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2DC4" w:rsidRDefault="008A2A9E" w:rsidP="00102DC4">
      <w:pPr>
        <w:jc w:val="center"/>
        <w:rPr>
          <w:b/>
        </w:rPr>
      </w:pPr>
      <w:r>
        <w:rPr>
          <w:b/>
        </w:rPr>
        <w:t>Response Papers (75</w:t>
      </w:r>
      <w:r w:rsidR="00102DC4">
        <w:rPr>
          <w:b/>
        </w:rPr>
        <w:t xml:space="preserve"> points each)</w:t>
      </w:r>
    </w:p>
    <w:p w:rsidR="00102DC4" w:rsidRDefault="00102DC4" w:rsidP="00102DC4">
      <w:pPr>
        <w:rPr>
          <w:b/>
        </w:rPr>
      </w:pPr>
      <w:r>
        <w:rPr>
          <w:b/>
        </w:rPr>
        <w:t>Logistics:</w:t>
      </w:r>
    </w:p>
    <w:p w:rsidR="00102DC4" w:rsidRPr="001A21F0" w:rsidRDefault="006E3336" w:rsidP="00102DC4">
      <w:pPr>
        <w:rPr>
          <w:sz w:val="20"/>
        </w:rPr>
      </w:pPr>
      <w:r>
        <w:rPr>
          <w:sz w:val="20"/>
        </w:rPr>
        <w:t>*1pg maximum</w:t>
      </w:r>
    </w:p>
    <w:p w:rsidR="00102DC4" w:rsidRPr="001A21F0" w:rsidRDefault="00102DC4" w:rsidP="00102DC4">
      <w:pPr>
        <w:rPr>
          <w:sz w:val="20"/>
        </w:rPr>
      </w:pPr>
      <w:r w:rsidRPr="001A21F0">
        <w:rPr>
          <w:sz w:val="20"/>
        </w:rPr>
        <w:t>*Typed</w:t>
      </w:r>
    </w:p>
    <w:p w:rsidR="00102DC4" w:rsidRPr="001A21F0" w:rsidRDefault="00102DC4" w:rsidP="00102DC4">
      <w:pPr>
        <w:rPr>
          <w:sz w:val="20"/>
        </w:rPr>
      </w:pPr>
      <w:r w:rsidRPr="001A21F0">
        <w:rPr>
          <w:sz w:val="20"/>
        </w:rPr>
        <w:t>*12 pt. font</w:t>
      </w:r>
    </w:p>
    <w:p w:rsidR="00102DC4" w:rsidRPr="001A21F0" w:rsidRDefault="00102DC4" w:rsidP="00102DC4">
      <w:pPr>
        <w:rPr>
          <w:sz w:val="20"/>
        </w:rPr>
      </w:pPr>
      <w:r w:rsidRPr="001A21F0">
        <w:rPr>
          <w:sz w:val="20"/>
        </w:rPr>
        <w:t>*Double spaced</w:t>
      </w:r>
    </w:p>
    <w:p w:rsidR="00102DC4" w:rsidRPr="001A21F0" w:rsidRDefault="00102DC4" w:rsidP="00102DC4">
      <w:pPr>
        <w:rPr>
          <w:sz w:val="20"/>
        </w:rPr>
      </w:pPr>
      <w:r w:rsidRPr="001A21F0">
        <w:rPr>
          <w:sz w:val="20"/>
        </w:rPr>
        <w:t>*New Times Roman</w:t>
      </w:r>
    </w:p>
    <w:p w:rsidR="00010716" w:rsidRDefault="00102DC4" w:rsidP="00102DC4">
      <w:pPr>
        <w:rPr>
          <w:sz w:val="20"/>
        </w:rPr>
      </w:pPr>
      <w:r w:rsidRPr="001A21F0">
        <w:rPr>
          <w:sz w:val="20"/>
        </w:rPr>
        <w:t xml:space="preserve">*All Papers Will Be Submitted via </w:t>
      </w:r>
      <w:proofErr w:type="spellStart"/>
      <w:r w:rsidRPr="001A21F0">
        <w:rPr>
          <w:sz w:val="20"/>
        </w:rPr>
        <w:t>Ed</w:t>
      </w:r>
      <w:r>
        <w:rPr>
          <w:sz w:val="20"/>
        </w:rPr>
        <w:t>modo</w:t>
      </w:r>
      <w:proofErr w:type="spellEnd"/>
      <w:r>
        <w:rPr>
          <w:sz w:val="20"/>
        </w:rPr>
        <w:t xml:space="preserve"> or hard copy – no email submissions</w:t>
      </w:r>
    </w:p>
    <w:p w:rsidR="00102DC4" w:rsidRPr="001A21F0" w:rsidRDefault="00010716" w:rsidP="00102DC4">
      <w:pPr>
        <w:rPr>
          <w:sz w:val="20"/>
        </w:rPr>
      </w:pPr>
      <w:r>
        <w:rPr>
          <w:sz w:val="20"/>
        </w:rPr>
        <w:t xml:space="preserve">*All </w:t>
      </w:r>
      <w:proofErr w:type="spellStart"/>
      <w:r>
        <w:rPr>
          <w:sz w:val="20"/>
        </w:rPr>
        <w:t>Edmodo</w:t>
      </w:r>
      <w:proofErr w:type="spellEnd"/>
      <w:r>
        <w:rPr>
          <w:sz w:val="20"/>
        </w:rPr>
        <w:t xml:space="preserve"> submissions must be word documents, no exceptions.  </w:t>
      </w:r>
    </w:p>
    <w:p w:rsidR="00102DC4" w:rsidRDefault="00102DC4" w:rsidP="00102DC4">
      <w:pPr>
        <w:rPr>
          <w:b/>
        </w:rPr>
      </w:pPr>
      <w:r>
        <w:rPr>
          <w:b/>
        </w:rPr>
        <w:t xml:space="preserve">Content: </w:t>
      </w:r>
    </w:p>
    <w:p w:rsidR="00102DC4" w:rsidRPr="001A21F0" w:rsidRDefault="00102DC4" w:rsidP="00102DC4">
      <w:pPr>
        <w:rPr>
          <w:sz w:val="20"/>
        </w:rPr>
      </w:pPr>
      <w:r>
        <w:rPr>
          <w:sz w:val="20"/>
        </w:rPr>
        <w:t xml:space="preserve">You must write a minimum of three response papers.   They must cover the beginning, middle and end of the </w:t>
      </w:r>
      <w:proofErr w:type="gramStart"/>
      <w:r>
        <w:rPr>
          <w:sz w:val="20"/>
        </w:rPr>
        <w:t>story,</w:t>
      </w:r>
      <w:proofErr w:type="gramEnd"/>
      <w:r>
        <w:rPr>
          <w:sz w:val="20"/>
        </w:rPr>
        <w:t xml:space="preserve"> you choose what span of pages you wish to cover</w:t>
      </w:r>
      <w:r w:rsidRPr="001A21F0">
        <w:rPr>
          <w:sz w:val="20"/>
        </w:rPr>
        <w:t xml:space="preserve">.  </w:t>
      </w:r>
      <w:r w:rsidRPr="001A21F0">
        <w:rPr>
          <w:sz w:val="20"/>
          <w:u w:val="single"/>
        </w:rPr>
        <w:t>A response paper is</w:t>
      </w:r>
      <w:r w:rsidRPr="001A21F0">
        <w:rPr>
          <w:sz w:val="20"/>
        </w:rPr>
        <w:t xml:space="preserve"> </w:t>
      </w:r>
      <w:r w:rsidRPr="001A21F0">
        <w:rPr>
          <w:sz w:val="20"/>
          <w:u w:val="single"/>
        </w:rPr>
        <w:t>not a synopsis</w:t>
      </w:r>
      <w:r w:rsidRPr="001A21F0">
        <w:rPr>
          <w:sz w:val="20"/>
        </w:rPr>
        <w:t>.   In your response paper you will respond, react</w:t>
      </w:r>
      <w:r>
        <w:rPr>
          <w:sz w:val="20"/>
        </w:rPr>
        <w:t xml:space="preserve"> and relate to the storyline.</w:t>
      </w:r>
      <w:r w:rsidRPr="001A21F0">
        <w:rPr>
          <w:sz w:val="20"/>
        </w:rPr>
        <w:t xml:space="preserve">   A response paper goes beyond simply reciting the facts that you learned.  In order to receive full credit, you will need to convey to me yo</w:t>
      </w:r>
      <w:r>
        <w:rPr>
          <w:sz w:val="20"/>
        </w:rPr>
        <w:t>ur reaction to the plot, characters, and conflict</w:t>
      </w:r>
      <w:r w:rsidRPr="001A21F0">
        <w:rPr>
          <w:sz w:val="20"/>
        </w:rPr>
        <w:t xml:space="preserve">.   This is a personal response to the information, thus you can use “I” and freely state your opinion as </w:t>
      </w:r>
      <w:r>
        <w:rPr>
          <w:sz w:val="20"/>
        </w:rPr>
        <w:t xml:space="preserve">long as </w:t>
      </w:r>
      <w:proofErr w:type="gramStart"/>
      <w:r>
        <w:rPr>
          <w:sz w:val="20"/>
        </w:rPr>
        <w:t>it is supported by the novel</w:t>
      </w:r>
      <w:proofErr w:type="gramEnd"/>
      <w:r w:rsidRPr="001A21F0">
        <w:rPr>
          <w:sz w:val="20"/>
        </w:rPr>
        <w:t xml:space="preserve">.  However, please stay on topic and keep “I”, “Me” and “My” out of your opening thesis statement if at all possible.   </w:t>
      </w:r>
    </w:p>
    <w:p w:rsidR="00102DC4" w:rsidRDefault="00102DC4" w:rsidP="00102DC4">
      <w:pPr>
        <w:rPr>
          <w:b/>
        </w:rPr>
      </w:pPr>
      <w:r>
        <w:rPr>
          <w:b/>
        </w:rPr>
        <w:t xml:space="preserve">Template: </w:t>
      </w:r>
    </w:p>
    <w:p w:rsidR="00102DC4" w:rsidRPr="0023658B" w:rsidRDefault="00102DC4" w:rsidP="00102DC4">
      <w:r w:rsidRPr="000E0DE3">
        <w:rPr>
          <w:b/>
        </w:rPr>
        <w:t>Paragraph 1</w:t>
      </w:r>
      <w:r>
        <w:t xml:space="preserve">:  </w:t>
      </w:r>
      <w:r w:rsidR="00586817">
        <w:rPr>
          <w:sz w:val="20"/>
        </w:rPr>
        <w:t>What is happening in the story at this point?  What are the major conflicts?  What characters were featured in this section?</w:t>
      </w:r>
    </w:p>
    <w:p w:rsidR="006E3336" w:rsidRPr="006E3336" w:rsidRDefault="00102DC4" w:rsidP="00102DC4">
      <w:pPr>
        <w:rPr>
          <w:sz w:val="20"/>
        </w:rPr>
      </w:pPr>
      <w:r w:rsidRPr="000E0DE3">
        <w:rPr>
          <w:b/>
        </w:rPr>
        <w:t>Paragraph 2</w:t>
      </w:r>
      <w:r w:rsidR="00586817">
        <w:rPr>
          <w:b/>
        </w:rPr>
        <w:t xml:space="preserve">:  </w:t>
      </w:r>
      <w:r w:rsidR="00FC56A3">
        <w:rPr>
          <w:sz w:val="20"/>
        </w:rPr>
        <w:t xml:space="preserve">What is your emotional reaction to the reading?   Are you nervous or scared for any of the characters at this point?  What would you do in their situation?   How do you feel about how the boys are handling the conflict on the island?   </w:t>
      </w:r>
      <w:r w:rsidR="006E3336">
        <w:rPr>
          <w:sz w:val="20"/>
        </w:rPr>
        <w:t xml:space="preserve"> </w:t>
      </w:r>
    </w:p>
    <w:p w:rsidR="001A0C6B" w:rsidRDefault="00D7661C" w:rsidP="006E3336">
      <w:pPr>
        <w:rPr>
          <w:sz w:val="20"/>
        </w:rPr>
      </w:pPr>
      <w:r>
        <w:rPr>
          <w:b/>
        </w:rPr>
        <w:t>Paragraph 3</w:t>
      </w:r>
      <w:r w:rsidR="00102DC4">
        <w:t xml:space="preserve">: </w:t>
      </w:r>
      <w:r w:rsidR="001A0C6B">
        <w:rPr>
          <w:sz w:val="20"/>
        </w:rPr>
        <w:t xml:space="preserve">What do you predict will happen next?   Based on the trajectory of the action so far, what is the most likely thing to happen, what do you hope will happen?  </w:t>
      </w:r>
    </w:p>
    <w:p w:rsidR="00591727" w:rsidRDefault="00591727" w:rsidP="006E3336">
      <w:pPr>
        <w:rPr>
          <w:sz w:val="20"/>
        </w:rPr>
      </w:pPr>
    </w:p>
    <w:p w:rsidR="00FB6ED3" w:rsidRDefault="00FB6ED3" w:rsidP="006E3336">
      <w:pPr>
        <w:rPr>
          <w:b/>
        </w:rPr>
      </w:pPr>
      <w:r>
        <w:rPr>
          <w:b/>
        </w:rPr>
        <w:t>All Papers Will Be Turned In Together</w:t>
      </w:r>
    </w:p>
    <w:p w:rsidR="006E3336" w:rsidRPr="00591727" w:rsidRDefault="00FB6ED3" w:rsidP="006E3336">
      <w:pPr>
        <w:rPr>
          <w:b/>
        </w:rPr>
      </w:pPr>
      <w:r>
        <w:rPr>
          <w:b/>
        </w:rPr>
        <w:t>Due May 29</w:t>
      </w:r>
    </w:p>
    <w:p w:rsidR="006E3336" w:rsidRDefault="006E3336" w:rsidP="006E3336">
      <w:pPr>
        <w:rPr>
          <w:sz w:val="20"/>
        </w:rPr>
      </w:pPr>
    </w:p>
    <w:p w:rsidR="00102DC4" w:rsidRDefault="00102DC4" w:rsidP="00102DC4">
      <w:pPr>
        <w:rPr>
          <w:i/>
          <w:sz w:val="18"/>
        </w:rPr>
      </w:pPr>
    </w:p>
    <w:p w:rsidR="00FC56A3" w:rsidRDefault="00FC56A3" w:rsidP="00102DC4">
      <w:pPr>
        <w:jc w:val="center"/>
      </w:pPr>
    </w:p>
    <w:sectPr w:rsidR="00FC56A3" w:rsidSect="00FC56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45C07"/>
    <w:rsid w:val="00010716"/>
    <w:rsid w:val="00102DC4"/>
    <w:rsid w:val="001A0C6B"/>
    <w:rsid w:val="003152D3"/>
    <w:rsid w:val="004119E4"/>
    <w:rsid w:val="00586817"/>
    <w:rsid w:val="00591727"/>
    <w:rsid w:val="006E3336"/>
    <w:rsid w:val="0079475A"/>
    <w:rsid w:val="008A2A9E"/>
    <w:rsid w:val="00A45C07"/>
    <w:rsid w:val="00D7661C"/>
    <w:rsid w:val="00FB6ED3"/>
    <w:rsid w:val="00FC56A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Word 12.0.0</Application>
  <DocSecurity>0</DocSecurity>
  <Lines>10</Lines>
  <Paragraphs>2</Paragraphs>
  <ScaleCrop>false</ScaleCrop>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2</cp:revision>
  <dcterms:created xsi:type="dcterms:W3CDTF">2015-04-20T19:03:00Z</dcterms:created>
  <dcterms:modified xsi:type="dcterms:W3CDTF">2015-04-20T19:03:00Z</dcterms:modified>
</cp:coreProperties>
</file>