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D0C15" w:rsidRDefault="008D0C15" w:rsidP="00214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#8</w:t>
      </w:r>
    </w:p>
    <w:p w:rsidR="008D0C15" w:rsidRPr="008D0C15" w:rsidRDefault="008D0C15" w:rsidP="00214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Read and annotate thoroughly</w:t>
      </w:r>
    </w:p>
    <w:p w:rsidR="008D0C15" w:rsidRDefault="008D0C15" w:rsidP="00214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14E5D" w:rsidRDefault="00214E5D" w:rsidP="00214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WAS OUT HUNTING for Cortman. It had become a relaxing hobby, hunting for</w:t>
      </w:r>
    </w:p>
    <w:p w:rsidR="00214E5D" w:rsidRDefault="00214E5D" w:rsidP="00214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Cortman; one of the few diversions left to him. On those days when he didn’t care to leave the</w:t>
      </w:r>
    </w:p>
    <w:p w:rsidR="00214E5D" w:rsidRDefault="00214E5D" w:rsidP="00214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neighborhood and there was no demanding work to be done on the house, he would search.</w:t>
      </w:r>
    </w:p>
    <w:p w:rsidR="00214E5D" w:rsidRDefault="00214E5D" w:rsidP="00214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 cars, behind bushes, under houses, up fireplaces, in closets, under beds, in refrigerators;</w:t>
      </w:r>
    </w:p>
    <w:p w:rsidR="00214E5D" w:rsidRDefault="00214E5D" w:rsidP="00214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place into which a moderately corpulent male body could conceivably be squeezed.</w:t>
      </w:r>
    </w:p>
    <w:p w:rsidR="00214E5D" w:rsidRDefault="00214E5D" w:rsidP="00214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 Cortman could be in any one of those places at one time or another. He changed his</w:t>
      </w:r>
    </w:p>
    <w:p w:rsidR="00214E5D" w:rsidRDefault="00214E5D" w:rsidP="00214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hiding place constantly. Neville felt certain that Cortman knew he was singled out for capture.</w:t>
      </w:r>
    </w:p>
    <w:p w:rsidR="00214E5D" w:rsidRDefault="00214E5D" w:rsidP="00214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felt, further, that Cortman relished the peril of it. If the phrase were not such an obvious</w:t>
      </w:r>
    </w:p>
    <w:p w:rsidR="00214E5D" w:rsidRDefault="00214E5D" w:rsidP="00214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anachronism, Neville would have said that Ben Cortman had a zest for life. Sometimes he</w:t>
      </w:r>
    </w:p>
    <w:p w:rsidR="00214E5D" w:rsidRDefault="00214E5D" w:rsidP="00214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thought Cortman was happier now than he ever had been before.</w:t>
      </w:r>
    </w:p>
    <w:p w:rsidR="00214E5D" w:rsidRDefault="00214E5D" w:rsidP="00214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Neville ambled slowly up Compton Boulevard toward the next house he meant to search. An</w:t>
      </w:r>
    </w:p>
    <w:p w:rsidR="00214E5D" w:rsidRDefault="00214E5D" w:rsidP="00214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uneventful morning had passed. Cortman was not found, even though Neville knew he was</w:t>
      </w:r>
    </w:p>
    <w:p w:rsidR="00214E5D" w:rsidRDefault="00214E5D" w:rsidP="00214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somewhere in the neighborhood. He had to be, because he was always the first one at the house</w:t>
      </w:r>
    </w:p>
    <w:p w:rsidR="00214E5D" w:rsidRDefault="00214E5D" w:rsidP="00214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night. The other ones were almost always strangers. Their turnover was great, because they</w:t>
      </w:r>
    </w:p>
    <w:p w:rsidR="00214E5D" w:rsidRDefault="00214E5D" w:rsidP="00214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invariably stayed in the neighborhood and Neville found them and destroyed them. Not</w:t>
      </w:r>
    </w:p>
    <w:p w:rsidR="00214E5D" w:rsidRDefault="00214E5D" w:rsidP="00214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Cortman.</w:t>
      </w:r>
    </w:p>
    <w:p w:rsidR="00214E5D" w:rsidRDefault="00214E5D" w:rsidP="00214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he strolled, Neville wondered again what he’d do if he found Cortman. True, his plan had</w:t>
      </w:r>
    </w:p>
    <w:p w:rsidR="00214E5D" w:rsidRDefault="00214E5D" w:rsidP="00214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always been the same: immediate disposal. But that was on the surface. He knew it wouldn’t</w:t>
      </w:r>
    </w:p>
    <w:p w:rsidR="00214E5D" w:rsidRDefault="00214E5D" w:rsidP="00214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that easy. Oh, it wasn’t that he felt anything toward Cortman. It wasn’t even that Cortman</w:t>
      </w:r>
    </w:p>
    <w:p w:rsidR="00214E5D" w:rsidRDefault="00214E5D" w:rsidP="00214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represented a part of the past. The past was dead and he knew it and accepted it.</w:t>
      </w:r>
    </w:p>
    <w:p w:rsidR="00214E5D" w:rsidRDefault="00214E5D" w:rsidP="00214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No, it wasn’t either of those things. What it probably was, Neville decided, was that he didn’t</w:t>
      </w:r>
    </w:p>
    <w:p w:rsidR="00214E5D" w:rsidRDefault="00214E5D" w:rsidP="00214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want to cut off a recreational activity. The rest were such dull, robot-like creatures. Ben, at</w:t>
      </w:r>
    </w:p>
    <w:p w:rsidR="00214E5D" w:rsidRDefault="00214E5D" w:rsidP="00214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least, had some imagination. For some reason, his brain hadn’t weakened like the others. It</w:t>
      </w:r>
    </w:p>
    <w:p w:rsidR="00214E5D" w:rsidRDefault="00214E5D" w:rsidP="00214E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could be, Neville often theorized, that Ben Cortman was born to be dead. Undead, that is, he</w:t>
      </w:r>
    </w:p>
    <w:p w:rsidR="008D0C15" w:rsidRDefault="00214E5D" w:rsidP="00214E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thought, a wry smile playing on his full lips.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no longer occurred to him that Cortman was out to kill him. That was a negligible menace.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Neville sank down on the next porch with a slow groan. Then, reaching lethargically into his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pocket, he took out his pipe. With an idle thumb he tamped rough tobacco shreds down into the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pipe bowl. In a few moments smoke swirls were floating lazily, about his head in the warm, still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air.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a bigger, more relaxed Neville that gazed out across the wide field on the other side of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boulevard. An evenly paced hermit life had increased his weight to 230 pounds. His face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full, his body broad and muscular underneath the loose-fitting denim he wore. He had long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before given up shaving. Only rarely did he crop his thick blond beard, so that it remained two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three inches from his skin. His hair was thinning and was long and straggly. Set in the deep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 of his face, his blue eyes were calm and unexcitable.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leaned back against the brick step, puffing out slow clouds of smoke. Far out across that field he knew there was still a depression in the ground where he had buried Virginia, where she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had unburied herself. But knowing it brought no glimmer of reflective sorrow to his eyes.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Rather than go on suffering, he had learned to stultify himself to introspection. Time had lost its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multidimensional scope. There was only the present for Robert Neville; a present based on day</w:t>
      </w:r>
      <w:r w:rsidR="009948B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to-day survival, marked by neither heights of joy nor depths of despair. I am predominantly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vegetable, he often thought to himself. That was the way he wanted it.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Neville sat gazing at the white spot out in the field for several minutes before he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realized that it was moving.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 eyes blinked once and the skin tightened over his face. He made a slight sound in his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throat, a sound of doubting question. Then, standing up, he raised his left hand to shade the</w:t>
      </w:r>
      <w:r w:rsidR="009948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sunlight from his eyes.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 teeth bit convulsively into the pipestem.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woman.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didn’t even try to catch the pipe when it fell from his mouth as his jaw went slack. For a</w:t>
      </w:r>
      <w:r w:rsidR="009948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long, breathless moment, he stood there on the porch step, staring.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closed his eyes, opened them. She was still there. Robert Neville felt the increasing thud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his chest as he watched the woman.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didn’t see him. Her head was down as she walked across the long field. He could see her</w:t>
      </w:r>
      <w:r w:rsidR="009948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reddish hair blowing in the breeze, her arms swinging loosely at her sides. His throat moved. It</w:t>
      </w:r>
      <w:r w:rsidR="009948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was such an incredible sight after three years that his mind could not assimilate it. He kept</w:t>
      </w:r>
      <w:r w:rsidR="009948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blinking and staring as he stood motionless in the shade of the house.</w:t>
      </w:r>
    </w:p>
    <w:p w:rsidR="008D0C15" w:rsidRDefault="008D0C15" w:rsidP="008D0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woman. Alive. In the daylight.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stood, mouth partly open, gaping at the woman. She was young, he could see now as she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came closer; probably in her twenties. She wore a wrinkled and dirty white dress. She was very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tan, her hair was red. In the dead silence of the afternoon Neville thought he heard the crunch of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 shoes in the long grass.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I’ve gone mad. The words presented themselves abruptly. He felt less shock at that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possibility than he did at the notion that she was real. He had, in fact, been vaguely preparing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himself for just such a delusion. It seemed feasible. The man who died of thirst saw mirages of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lakes. Why shouldn’t a man who thirsted for companionship see a woman walking in the sun?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started suddenly. No, it wasn’t that. For, unless his delusion had sound as well as sight,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now heard her walking through the grass. He knew it was real. The movement of her hair, of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 arms. She still looked at the ground. Who was she? Where was she going? Where had she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been?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didn’t know what welled up in him. It was too quick to analyze, an instinct that broke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through every barrier of time-erected reserve.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 left arm went up.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“Hi!” he cried. He jumped down to the sidewalk. “Hi, there!”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moment of sudden, complete silence. Her head jerked up and they looked at each other.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Alive, he thought. Alive!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wanted to shout more, but he felt suddenly choked up. His tongue felt wooden, his brain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refused to function. Alive. The word kept repeating itself in his mind, Alive, alive, alive.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a sudden twisting motion the young woman turned and began running wildly back</w:t>
      </w:r>
    </w:p>
    <w:p w:rsidR="008D0C15" w:rsidRDefault="008D0C15" w:rsidP="008D0C15">
      <w:pPr>
        <w:pBdr>
          <w:bottom w:val="dotted" w:sz="2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across the field.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WOMAN LAY MOTIONLESS on his bed, sleeping. It was past four in the afternoon.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least twenty times Neville had stolen into the bedroom to look at her and see if she were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awake. Now he sat in the kitchen drinking coffee and worrying.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if she is infected, though? he argued with himself. The worry had started a few hours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before, while Ruth was sleeping. Now, he couldn’t rid himself of the fear. No matter how he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reasoned, it didn’t help. All right, she was tanned from the sun, she had been walking in the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daylight. The dog had been in the daylight too.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Neville’s fingers tapped restlessly on the table.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Simplicity had departed; the dream had faded into disturbing complexity. There had been no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wondrous embrace, no magic words spoken. Beyond her name he had got nothing from her.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Getting her to the house had been a battle. Getting her to enter had been even worse. She had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cried and begged him not to kill her. No matter what he said to her, she kept crying and begging.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had visualized something on the order of a Hollywood production; stars in their eyes,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entering the house, arms about each other, fade-out. Instead he had been forced to tug and cajole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argue and scold while she held back. The entrance had been less than romantic. He had to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drag her in.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in the house, she had been no less frightened. He’d tried to act comfortingly, but all she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was cower in one corner the way the dog had done. She wouldn’t eat or drink anything he</w:t>
      </w:r>
    </w:p>
    <w:p w:rsidR="008D0C15" w:rsidRDefault="008D0C15" w:rsidP="008D0C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gave her. Finally he’d been compelled to take her in the bedroom and lock her in. Now she was</w:t>
      </w:r>
    </w:p>
    <w:p w:rsidR="008D0C15" w:rsidRDefault="008D0C15" w:rsidP="008D0C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asleep.</w:t>
      </w:r>
    </w:p>
    <w:p w:rsidR="009948B4" w:rsidRDefault="009948B4" w:rsidP="008D0C15">
      <w:pPr>
        <w:rPr>
          <w:rFonts w:ascii="Times New Roman" w:hAnsi="Times New Roman" w:cs="Times New Roman"/>
        </w:rPr>
      </w:pPr>
    </w:p>
    <w:p w:rsidR="009948B4" w:rsidRPr="009948B4" w:rsidRDefault="009948B4" w:rsidP="00994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948B4">
        <w:rPr>
          <w:rFonts w:ascii="Times New Roman" w:hAnsi="Times New Roman" w:cs="Times New Roman"/>
        </w:rPr>
        <w:t xml:space="preserve">Discuss Robert Neville’s process of hunting Ben Cortman, use textual evidence to support your answer. </w:t>
      </w:r>
    </w:p>
    <w:p w:rsidR="009948B4" w:rsidRDefault="009948B4" w:rsidP="009948B4">
      <w:pPr>
        <w:rPr>
          <w:rFonts w:ascii="Times New Roman" w:hAnsi="Times New Roman" w:cs="Times New Roman"/>
        </w:rPr>
      </w:pPr>
    </w:p>
    <w:p w:rsidR="009948B4" w:rsidRDefault="009948B4" w:rsidP="009948B4">
      <w:pPr>
        <w:rPr>
          <w:rFonts w:ascii="Times New Roman" w:hAnsi="Times New Roman" w:cs="Times New Roman"/>
        </w:rPr>
      </w:pPr>
    </w:p>
    <w:p w:rsidR="009948B4" w:rsidRDefault="009948B4" w:rsidP="009948B4">
      <w:pPr>
        <w:rPr>
          <w:rFonts w:ascii="Times New Roman" w:hAnsi="Times New Roman" w:cs="Times New Roman"/>
        </w:rPr>
      </w:pPr>
    </w:p>
    <w:p w:rsidR="009948B4" w:rsidRDefault="009948B4" w:rsidP="009948B4">
      <w:pPr>
        <w:rPr>
          <w:rFonts w:ascii="Times New Roman" w:hAnsi="Times New Roman" w:cs="Times New Roman"/>
        </w:rPr>
      </w:pPr>
    </w:p>
    <w:p w:rsidR="009948B4" w:rsidRDefault="009948B4" w:rsidP="009948B4">
      <w:pPr>
        <w:rPr>
          <w:rFonts w:ascii="Times New Roman" w:hAnsi="Times New Roman" w:cs="Times New Roman"/>
        </w:rPr>
      </w:pPr>
    </w:p>
    <w:p w:rsidR="009948B4" w:rsidRDefault="009948B4" w:rsidP="009948B4">
      <w:pPr>
        <w:rPr>
          <w:rFonts w:ascii="Times New Roman" w:hAnsi="Times New Roman" w:cs="Times New Roman"/>
        </w:rPr>
      </w:pPr>
    </w:p>
    <w:p w:rsidR="009948B4" w:rsidRDefault="009948B4" w:rsidP="009948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Who is the woman?   If you have seen the film, please try to only answer based on the evidence in the text.    </w:t>
      </w:r>
    </w:p>
    <w:p w:rsidR="009948B4" w:rsidRDefault="009948B4" w:rsidP="009948B4">
      <w:pPr>
        <w:rPr>
          <w:rFonts w:ascii="Times New Roman" w:hAnsi="Times New Roman" w:cs="Times New Roman"/>
        </w:rPr>
      </w:pPr>
    </w:p>
    <w:p w:rsidR="009948B4" w:rsidRDefault="009948B4" w:rsidP="009948B4">
      <w:pPr>
        <w:rPr>
          <w:rFonts w:ascii="Times New Roman" w:hAnsi="Times New Roman" w:cs="Times New Roman"/>
        </w:rPr>
      </w:pPr>
    </w:p>
    <w:p w:rsidR="009948B4" w:rsidRDefault="009948B4" w:rsidP="009948B4">
      <w:pPr>
        <w:rPr>
          <w:rFonts w:ascii="Times New Roman" w:hAnsi="Times New Roman" w:cs="Times New Roman"/>
        </w:rPr>
      </w:pPr>
    </w:p>
    <w:p w:rsidR="009948B4" w:rsidRDefault="009948B4" w:rsidP="009948B4">
      <w:pPr>
        <w:rPr>
          <w:rFonts w:ascii="Times New Roman" w:hAnsi="Times New Roman" w:cs="Times New Roman"/>
        </w:rPr>
      </w:pPr>
    </w:p>
    <w:p w:rsidR="008D0C15" w:rsidRPr="009948B4" w:rsidRDefault="008D0C15" w:rsidP="009948B4">
      <w:pPr>
        <w:rPr>
          <w:rFonts w:ascii="Times New Roman" w:hAnsi="Times New Roman" w:cs="Times New Roman"/>
        </w:rPr>
      </w:pPr>
    </w:p>
    <w:p w:rsidR="0077724B" w:rsidRDefault="009948B4" w:rsidP="008D0C15"/>
    <w:sectPr w:rsidR="0077724B" w:rsidSect="00FB7B0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7DB31A1"/>
    <w:multiLevelType w:val="hybridMultilevel"/>
    <w:tmpl w:val="808E6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14E5D"/>
    <w:rsid w:val="00214E5D"/>
    <w:rsid w:val="008D0C15"/>
    <w:rsid w:val="009948B4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94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1182</Words>
  <Characters>6740</Characters>
  <Application>Microsoft Word 12.0.0</Application>
  <DocSecurity>0</DocSecurity>
  <Lines>56</Lines>
  <Paragraphs>13</Paragraphs>
  <ScaleCrop>false</ScaleCrop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Havenner</dc:creator>
  <cp:keywords/>
  <cp:lastModifiedBy>Jennifer Havenner</cp:lastModifiedBy>
  <cp:revision>3</cp:revision>
  <dcterms:created xsi:type="dcterms:W3CDTF">2014-04-07T15:30:00Z</dcterms:created>
  <dcterms:modified xsi:type="dcterms:W3CDTF">2014-04-07T15:39:00Z</dcterms:modified>
</cp:coreProperties>
</file>