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A4" w:rsidRDefault="000041A4" w:rsidP="005764AA">
      <w:pPr>
        <w:contextualSpacing/>
        <w:rPr>
          <w:b/>
        </w:rPr>
      </w:pPr>
      <w:r>
        <w:rPr>
          <w:b/>
        </w:rPr>
        <w:t>Modern Literature</w:t>
      </w:r>
    </w:p>
    <w:p w:rsidR="00E43468" w:rsidRDefault="00E43468" w:rsidP="00E43468">
      <w:pPr>
        <w:contextualSpacing/>
        <w:jc w:val="center"/>
        <w:rPr>
          <w:b/>
        </w:rPr>
      </w:pPr>
      <w:r>
        <w:rPr>
          <w:b/>
        </w:rPr>
        <w:t>Havenner</w:t>
      </w:r>
    </w:p>
    <w:p w:rsidR="000041A4" w:rsidRDefault="000041A4" w:rsidP="00E43468">
      <w:pPr>
        <w:contextualSpacing/>
        <w:jc w:val="center"/>
        <w:rPr>
          <w:b/>
        </w:rPr>
      </w:pPr>
    </w:p>
    <w:p w:rsidR="00E43468" w:rsidRDefault="00E43468" w:rsidP="00E43468">
      <w:pPr>
        <w:contextualSpacing/>
        <w:jc w:val="center"/>
        <w:rPr>
          <w:b/>
        </w:rPr>
      </w:pPr>
    </w:p>
    <w:p w:rsidR="00E43468" w:rsidRDefault="00E43468" w:rsidP="00E43468">
      <w:r>
        <w:t xml:space="preserve">We will watch Guillermo del Toro’s 2006 film </w:t>
      </w:r>
      <w:r>
        <w:rPr>
          <w:i/>
        </w:rPr>
        <w:t>Pan’s Labyrinth</w:t>
      </w:r>
      <w:r>
        <w:t xml:space="preserve"> in class.   As you watch, you will record the examples of Magical Realism on the charts you have previously used for the Marquez stories.  This will serve as a reference source when you go to write your paper, so take good notes! </w:t>
      </w:r>
    </w:p>
    <w:p w:rsidR="00820337" w:rsidRDefault="00820337" w:rsidP="00E43468">
      <w:r>
        <w:t xml:space="preserve">You will analyze the film and answer one seemingly simple question:  </w:t>
      </w:r>
    </w:p>
    <w:p w:rsidR="00820337" w:rsidRDefault="00820337" w:rsidP="00E43468">
      <w:pPr>
        <w:rPr>
          <w:b/>
        </w:rPr>
      </w:pPr>
      <w:r>
        <w:rPr>
          <w:b/>
        </w:rPr>
        <w:t>Are the events in the film really happening or entirely in Ofelia’s imagination?</w:t>
      </w:r>
    </w:p>
    <w:p w:rsidR="00820337" w:rsidRPr="00820337" w:rsidRDefault="00820337" w:rsidP="00E43468">
      <w:r>
        <w:t xml:space="preserve">To prove your thesis, you will need to discuss specific material from the film and prove mastery of the four elements of Magical Realism: </w:t>
      </w:r>
    </w:p>
    <w:p w:rsidR="00E43468" w:rsidRDefault="00E43468" w:rsidP="00E43468">
      <w:pPr>
        <w:contextualSpacing/>
      </w:pPr>
      <w:r>
        <w:t>Fantastical Elements:  anything out of the ordinary</w:t>
      </w:r>
    </w:p>
    <w:p w:rsidR="00E43468" w:rsidRDefault="00E43468" w:rsidP="00E43468">
      <w:pPr>
        <w:contextualSpacing/>
      </w:pPr>
      <w:r>
        <w:t>Authorial Reticence:  information that the author is withholding from the reader/viewer</w:t>
      </w:r>
    </w:p>
    <w:p w:rsidR="00E43468" w:rsidRDefault="00E43468" w:rsidP="00E43468">
      <w:pPr>
        <w:contextualSpacing/>
      </w:pPr>
      <w:r>
        <w:t>Mystery:  how the characters in the story handle the unknown</w:t>
      </w:r>
    </w:p>
    <w:p w:rsidR="00E43468" w:rsidRDefault="00E43468" w:rsidP="00E43468">
      <w:pPr>
        <w:contextualSpacing/>
      </w:pPr>
      <w:r>
        <w:t>Political Critique:  the social statement/moral of the story</w:t>
      </w:r>
    </w:p>
    <w:p w:rsidR="000F48BD" w:rsidRDefault="000F48BD" w:rsidP="00E43468">
      <w:pPr>
        <w:contextualSpacing/>
      </w:pPr>
    </w:p>
    <w:p w:rsidR="000F48BD" w:rsidRDefault="000F48BD" w:rsidP="00E43468">
      <w:pPr>
        <w:contextualSpacing/>
      </w:pPr>
      <w:r>
        <w:t xml:space="preserve">Logistics: </w:t>
      </w:r>
    </w:p>
    <w:p w:rsidR="000F48BD" w:rsidRDefault="000F48BD" w:rsidP="00E43468">
      <w:pPr>
        <w:contextualSpacing/>
      </w:pPr>
    </w:p>
    <w:p w:rsidR="000F48BD" w:rsidRDefault="00820337" w:rsidP="00E43468">
      <w:pPr>
        <w:contextualSpacing/>
      </w:pPr>
      <w:r>
        <w:t>*minimum 3</w:t>
      </w:r>
      <w:r w:rsidR="005764AA">
        <w:t xml:space="preserve"> pages</w:t>
      </w:r>
    </w:p>
    <w:p w:rsidR="000F48BD" w:rsidRDefault="000F48BD" w:rsidP="00E43468">
      <w:pPr>
        <w:contextualSpacing/>
      </w:pPr>
      <w:r>
        <w:t>*typed</w:t>
      </w:r>
    </w:p>
    <w:p w:rsidR="00A74C2D" w:rsidRDefault="00A74C2D" w:rsidP="00E43468">
      <w:pPr>
        <w:contextualSpacing/>
      </w:pPr>
      <w:r>
        <w:t>*12 pt. font</w:t>
      </w:r>
    </w:p>
    <w:p w:rsidR="00A74C2D" w:rsidRDefault="00A74C2D" w:rsidP="00E43468">
      <w:pPr>
        <w:contextualSpacing/>
      </w:pPr>
      <w:r>
        <w:t>*Boring, normal font style</w:t>
      </w:r>
    </w:p>
    <w:p w:rsidR="00A74C2D" w:rsidRDefault="00A74C2D" w:rsidP="00E43468">
      <w:pPr>
        <w:contextualSpacing/>
      </w:pPr>
      <w:r>
        <w:t>*double spaced</w:t>
      </w:r>
    </w:p>
    <w:p w:rsidR="00820337" w:rsidRDefault="00A74C2D" w:rsidP="00E43468">
      <w:pPr>
        <w:contextualSpacing/>
      </w:pPr>
      <w:r>
        <w:t>*</w:t>
      </w:r>
      <w:r w:rsidR="00820337">
        <w:t>Proper MLA Format</w:t>
      </w:r>
      <w:r w:rsidR="00D4788C">
        <w:t xml:space="preserve"> (no cover page required) </w:t>
      </w:r>
      <w:bookmarkStart w:id="0" w:name="_GoBack"/>
      <w:bookmarkEnd w:id="0"/>
    </w:p>
    <w:p w:rsidR="00820337" w:rsidRDefault="00820337" w:rsidP="00E43468">
      <w:pPr>
        <w:contextualSpacing/>
      </w:pPr>
      <w:r>
        <w:t xml:space="preserve">*Proper MLA works cited page (minimum 2 sources) </w:t>
      </w:r>
    </w:p>
    <w:p w:rsidR="00A74C2D" w:rsidRDefault="00820337" w:rsidP="00E43468">
      <w:pPr>
        <w:contextualSpacing/>
      </w:pPr>
      <w:r>
        <w:t xml:space="preserve"> </w:t>
      </w:r>
      <w:r w:rsidR="00A74C2D">
        <w:t>*Spell checked and proofread</w:t>
      </w:r>
    </w:p>
    <w:p w:rsidR="00A74C2D" w:rsidRDefault="00A74C2D" w:rsidP="00E43468">
      <w:pPr>
        <w:contextualSpacing/>
      </w:pPr>
      <w:r>
        <w:t>*Essays can be submitted via Edmodo or hard copy</w:t>
      </w:r>
      <w:r w:rsidR="00820337">
        <w:t xml:space="preserve"> (no email) </w:t>
      </w:r>
    </w:p>
    <w:p w:rsidR="00820337" w:rsidRDefault="00820337" w:rsidP="00E43468">
      <w:pPr>
        <w:contextualSpacing/>
      </w:pPr>
      <w:r>
        <w:t xml:space="preserve">*No Late Work Accepted </w:t>
      </w:r>
    </w:p>
    <w:p w:rsidR="00820337" w:rsidRDefault="00820337" w:rsidP="00E43468">
      <w:pPr>
        <w:contextualSpacing/>
      </w:pPr>
    </w:p>
    <w:p w:rsidR="00A74C2D" w:rsidRDefault="00B11733" w:rsidP="00E43468">
      <w:pPr>
        <w:contextualSpacing/>
      </w:pPr>
      <w:r>
        <w:t xml:space="preserve">*Plagiarism will result in a 0 on the assignment, a conference with your parent/guardian and a meeting with your counselor regarding your senior privileges </w:t>
      </w:r>
      <w:r>
        <w:sym w:font="Wingdings" w:char="F04C"/>
      </w:r>
      <w:r>
        <w:t xml:space="preserve">   </w:t>
      </w:r>
      <w:r w:rsidR="00A74C2D">
        <w:t xml:space="preserve"> </w:t>
      </w:r>
    </w:p>
    <w:p w:rsidR="00E404B0" w:rsidRDefault="00E404B0" w:rsidP="00E43468">
      <w:pPr>
        <w:contextualSpacing/>
      </w:pPr>
    </w:p>
    <w:p w:rsidR="00A0042D" w:rsidRPr="00B11733" w:rsidRDefault="00E404B0" w:rsidP="00E43468">
      <w:pPr>
        <w:contextualSpacing/>
        <w:rPr>
          <w:sz w:val="22"/>
        </w:rPr>
      </w:pPr>
      <w:r w:rsidRPr="00B11733">
        <w:rPr>
          <w:sz w:val="22"/>
        </w:rPr>
        <w:t>If</w:t>
      </w:r>
      <w:r w:rsidR="00820337">
        <w:rPr>
          <w:sz w:val="22"/>
        </w:rPr>
        <w:t xml:space="preserve"> you miss class on movie viewing days, </w:t>
      </w:r>
      <w:proofErr w:type="gramStart"/>
      <w:r w:rsidR="00820337">
        <w:rPr>
          <w:sz w:val="22"/>
        </w:rPr>
        <w:t xml:space="preserve">you </w:t>
      </w:r>
      <w:r w:rsidRPr="00B11733">
        <w:rPr>
          <w:sz w:val="22"/>
        </w:rPr>
        <w:t xml:space="preserve"> will</w:t>
      </w:r>
      <w:proofErr w:type="gramEnd"/>
      <w:r w:rsidRPr="00B11733">
        <w:rPr>
          <w:sz w:val="22"/>
        </w:rPr>
        <w:t xml:space="preserve"> be responsible for watching the movie on your own time.   </w:t>
      </w:r>
    </w:p>
    <w:p w:rsidR="00A0042D" w:rsidRPr="00B11733" w:rsidRDefault="00A0042D" w:rsidP="00E43468">
      <w:pPr>
        <w:contextualSpacing/>
        <w:rPr>
          <w:sz w:val="22"/>
        </w:rPr>
      </w:pPr>
      <w:r w:rsidRPr="00B11733">
        <w:rPr>
          <w:sz w:val="22"/>
        </w:rPr>
        <w:t>It is available to watch on your computer or phone via Amazon (you will need to rent the video - $2.99 for a three day rental)</w:t>
      </w:r>
    </w:p>
    <w:p w:rsidR="00A0042D" w:rsidRPr="00B11733" w:rsidRDefault="00A0042D" w:rsidP="00E43468">
      <w:pPr>
        <w:contextualSpacing/>
        <w:rPr>
          <w:sz w:val="22"/>
        </w:rPr>
      </w:pPr>
      <w:r w:rsidRPr="00B11733">
        <w:rPr>
          <w:sz w:val="22"/>
        </w:rPr>
        <w:t xml:space="preserve">Or you will have to visit your local video store and rent it there.  </w:t>
      </w:r>
    </w:p>
    <w:p w:rsidR="00A0042D" w:rsidRPr="00B11733" w:rsidRDefault="00A0042D" w:rsidP="00E43468">
      <w:pPr>
        <w:contextualSpacing/>
        <w:rPr>
          <w:sz w:val="22"/>
        </w:rPr>
      </w:pPr>
      <w:r w:rsidRPr="00B11733">
        <w:rPr>
          <w:sz w:val="22"/>
        </w:rPr>
        <w:t>You might find other online viewing options, look around</w:t>
      </w:r>
    </w:p>
    <w:p w:rsidR="00A0042D" w:rsidRPr="00B11733" w:rsidRDefault="00A0042D" w:rsidP="00E43468">
      <w:pPr>
        <w:contextualSpacing/>
        <w:rPr>
          <w:sz w:val="22"/>
        </w:rPr>
      </w:pPr>
      <w:r w:rsidRPr="00B11733">
        <w:rPr>
          <w:sz w:val="22"/>
        </w:rPr>
        <w:t xml:space="preserve">The best way to ensure you watch the movie is to be in class on those days.  </w:t>
      </w:r>
    </w:p>
    <w:p w:rsidR="00B11733" w:rsidRDefault="00B11733" w:rsidP="00E43468">
      <w:pPr>
        <w:contextualSpacing/>
      </w:pPr>
    </w:p>
    <w:p w:rsidR="00A74C2D" w:rsidRPr="00E43468" w:rsidRDefault="00A74C2D" w:rsidP="00E43468">
      <w:pPr>
        <w:contextualSpacing/>
      </w:pPr>
    </w:p>
    <w:sectPr w:rsidR="00A74C2D" w:rsidRPr="00E43468" w:rsidSect="00A74C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E7DE9"/>
    <w:rsid w:val="000041A4"/>
    <w:rsid w:val="000F48BD"/>
    <w:rsid w:val="005764AA"/>
    <w:rsid w:val="00654F2D"/>
    <w:rsid w:val="00820337"/>
    <w:rsid w:val="00A0042D"/>
    <w:rsid w:val="00A74C2D"/>
    <w:rsid w:val="00B11733"/>
    <w:rsid w:val="00CF0758"/>
    <w:rsid w:val="00D4788C"/>
    <w:rsid w:val="00DE7DE9"/>
    <w:rsid w:val="00E404B0"/>
    <w:rsid w:val="00E4193E"/>
    <w:rsid w:val="00E43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B491D-1F8B-40DE-B452-C072E08D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1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lausd_user</cp:lastModifiedBy>
  <cp:revision>13</cp:revision>
  <cp:lastPrinted>2014-03-03T21:42:00Z</cp:lastPrinted>
  <dcterms:created xsi:type="dcterms:W3CDTF">2014-02-28T21:06:00Z</dcterms:created>
  <dcterms:modified xsi:type="dcterms:W3CDTF">2017-02-16T00:05:00Z</dcterms:modified>
</cp:coreProperties>
</file>