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3FD6" w:rsidRPr="00933FD6" w:rsidRDefault="00933FD6" w:rsidP="00933FD6">
      <w:pPr>
        <w:spacing w:beforeLines="1" w:afterLines="1"/>
        <w:outlineLvl w:val="0"/>
        <w:rPr>
          <w:rFonts w:ascii="Times" w:hAnsi="Times"/>
          <w:b/>
          <w:kern w:val="36"/>
          <w:sz w:val="28"/>
          <w:szCs w:val="20"/>
        </w:rPr>
      </w:pPr>
      <w:r w:rsidRPr="00933FD6">
        <w:rPr>
          <w:rFonts w:ascii="Times" w:hAnsi="Times"/>
          <w:b/>
          <w:kern w:val="36"/>
          <w:sz w:val="28"/>
          <w:szCs w:val="20"/>
        </w:rPr>
        <w:t>Behind The Famous Story, A Difficult 'Wild Truth'</w:t>
      </w:r>
    </w:p>
    <w:p w:rsidR="00933FD6" w:rsidRPr="00933FD6" w:rsidRDefault="00933FD6" w:rsidP="00933FD6">
      <w:pPr>
        <w:spacing w:after="0"/>
        <w:rPr>
          <w:rFonts w:ascii="Times" w:hAnsi="Times"/>
          <w:sz w:val="20"/>
          <w:szCs w:val="20"/>
        </w:rPr>
      </w:pPr>
      <w:r w:rsidRPr="00933FD6">
        <w:rPr>
          <w:rFonts w:ascii="Times" w:hAnsi="Times"/>
          <w:sz w:val="20"/>
          <w:szCs w:val="20"/>
        </w:rPr>
        <w:t xml:space="preserve">November 11, 2014 9:43 AM ET </w:t>
      </w:r>
    </w:p>
    <w:p w:rsidR="00933FD6" w:rsidRPr="00933FD6" w:rsidRDefault="00933FD6" w:rsidP="00933FD6">
      <w:pPr>
        <w:spacing w:after="0"/>
        <w:rPr>
          <w:rFonts w:ascii="Times" w:hAnsi="Times"/>
          <w:color w:val="0000FF"/>
          <w:sz w:val="20"/>
          <w:szCs w:val="20"/>
          <w:u w:val="single"/>
        </w:rPr>
      </w:pPr>
      <w:r w:rsidRPr="00933FD6">
        <w:rPr>
          <w:rFonts w:ascii="Times" w:hAnsi="Times"/>
          <w:sz w:val="20"/>
          <w:szCs w:val="20"/>
        </w:rPr>
        <w:fldChar w:fldCharType="begin"/>
      </w:r>
      <w:r w:rsidRPr="00933FD6">
        <w:rPr>
          <w:rFonts w:ascii="Times" w:hAnsi="Times"/>
          <w:sz w:val="20"/>
          <w:szCs w:val="20"/>
        </w:rPr>
        <w:instrText xml:space="preserve"> HYPERLINK "http://www.npr.org/people/131512385/heller-mcalpin" </w:instrText>
      </w:r>
      <w:r w:rsidRPr="00933FD6">
        <w:rPr>
          <w:rFonts w:ascii="Times" w:hAnsi="Times"/>
          <w:sz w:val="20"/>
          <w:szCs w:val="20"/>
        </w:rPr>
      </w:r>
      <w:r w:rsidRPr="00933FD6">
        <w:rPr>
          <w:rFonts w:ascii="Times" w:hAnsi="Times"/>
          <w:sz w:val="20"/>
          <w:szCs w:val="20"/>
        </w:rPr>
        <w:fldChar w:fldCharType="separate"/>
      </w:r>
    </w:p>
    <w:p w:rsidR="00933FD6" w:rsidRPr="00933FD6" w:rsidRDefault="00933FD6" w:rsidP="00933FD6">
      <w:pPr>
        <w:spacing w:after="0"/>
        <w:rPr>
          <w:rFonts w:ascii="Times" w:hAnsi="Times"/>
          <w:sz w:val="20"/>
          <w:szCs w:val="20"/>
        </w:rPr>
      </w:pPr>
      <w:r w:rsidRPr="00933FD6">
        <w:rPr>
          <w:rFonts w:ascii="Times" w:hAnsi="Times"/>
          <w:color w:val="0000FF"/>
          <w:sz w:val="20"/>
          <w:szCs w:val="20"/>
          <w:u w:val="single"/>
        </w:rPr>
        <w:t xml:space="preserve">Heller </w:t>
      </w:r>
      <w:proofErr w:type="spellStart"/>
      <w:r w:rsidRPr="00933FD6">
        <w:rPr>
          <w:rFonts w:ascii="Times" w:hAnsi="Times"/>
          <w:color w:val="0000FF"/>
          <w:sz w:val="20"/>
          <w:szCs w:val="20"/>
          <w:u w:val="single"/>
        </w:rPr>
        <w:t>McAlpin</w:t>
      </w:r>
      <w:proofErr w:type="spellEnd"/>
      <w:r w:rsidRPr="00933FD6">
        <w:rPr>
          <w:rFonts w:ascii="Times" w:hAnsi="Times"/>
          <w:color w:val="0000FF"/>
          <w:sz w:val="20"/>
          <w:szCs w:val="20"/>
          <w:u w:val="single"/>
        </w:rPr>
        <w:t xml:space="preserve"> </w:t>
      </w:r>
    </w:p>
    <w:p w:rsidR="00933FD6" w:rsidRPr="00933FD6" w:rsidRDefault="00933FD6" w:rsidP="00933FD6">
      <w:pPr>
        <w:spacing w:after="0"/>
        <w:rPr>
          <w:rFonts w:ascii="Times" w:hAnsi="Times"/>
          <w:sz w:val="20"/>
          <w:szCs w:val="20"/>
        </w:rPr>
      </w:pPr>
      <w:r w:rsidRPr="00933FD6">
        <w:rPr>
          <w:rFonts w:ascii="Times" w:hAnsi="Times"/>
          <w:sz w:val="20"/>
          <w:szCs w:val="20"/>
        </w:rPr>
        <w:fldChar w:fldCharType="end"/>
      </w:r>
    </w:p>
    <w:p w:rsidR="00933FD6" w:rsidRPr="00933FD6" w:rsidRDefault="00933FD6" w:rsidP="00933FD6">
      <w:pPr>
        <w:spacing w:after="0"/>
        <w:rPr>
          <w:rFonts w:ascii="Times" w:hAnsi="Times"/>
          <w:sz w:val="20"/>
          <w:szCs w:val="20"/>
        </w:rPr>
      </w:pPr>
      <w:r>
        <w:rPr>
          <w:rFonts w:ascii="Times" w:hAnsi="Times"/>
          <w:noProof/>
          <w:color w:val="0000FF"/>
          <w:sz w:val="20"/>
          <w:szCs w:val="20"/>
        </w:rPr>
        <w:drawing>
          <wp:inline distT="0" distB="0" distL="0" distR="0">
            <wp:extent cx="1117600" cy="1676400"/>
            <wp:effectExtent l="25400" t="0" r="0" b="0"/>
            <wp:docPr id="1" name="Picture 1" descr="he Wild Trut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Wild Truth">
                      <a:hlinkClick r:id="rId5"/>
                    </pic:cNvPr>
                    <pic:cNvPicPr>
                      <a:picLocks noChangeAspect="1" noChangeArrowheads="1"/>
                    </pic:cNvPicPr>
                  </pic:nvPicPr>
                  <pic:blipFill>
                    <a:blip r:embed="rId6"/>
                    <a:srcRect/>
                    <a:stretch>
                      <a:fillRect/>
                    </a:stretch>
                  </pic:blipFill>
                  <pic:spPr bwMode="auto">
                    <a:xfrm>
                      <a:off x="0" y="0"/>
                      <a:ext cx="1117600" cy="1676400"/>
                    </a:xfrm>
                    <a:prstGeom prst="rect">
                      <a:avLst/>
                    </a:prstGeom>
                    <a:noFill/>
                    <a:ln w="9525">
                      <a:noFill/>
                      <a:miter lim="800000"/>
                      <a:headEnd/>
                      <a:tailEnd/>
                    </a:ln>
                  </pic:spPr>
                </pic:pic>
              </a:graphicData>
            </a:graphic>
          </wp:inline>
        </w:drawing>
      </w:r>
    </w:p>
    <w:p w:rsidR="00933FD6" w:rsidRPr="00933FD6" w:rsidRDefault="00933FD6" w:rsidP="00933FD6">
      <w:pPr>
        <w:spacing w:beforeLines="1" w:afterLines="1"/>
        <w:outlineLvl w:val="5"/>
        <w:rPr>
          <w:rFonts w:ascii="Times" w:hAnsi="Times"/>
          <w:b/>
          <w:sz w:val="15"/>
          <w:szCs w:val="20"/>
        </w:rPr>
      </w:pPr>
      <w:hyperlink r:id="rId7" w:history="1">
        <w:r w:rsidRPr="00933FD6">
          <w:rPr>
            <w:rFonts w:ascii="Times" w:hAnsi="Times"/>
            <w:b/>
            <w:color w:val="0000FF"/>
            <w:sz w:val="15"/>
            <w:szCs w:val="20"/>
            <w:u w:val="single"/>
          </w:rPr>
          <w:t>The Wild Truth</w:t>
        </w:r>
      </w:hyperlink>
    </w:p>
    <w:p w:rsidR="00933FD6" w:rsidRPr="00933FD6" w:rsidRDefault="00933FD6" w:rsidP="00933FD6">
      <w:pPr>
        <w:spacing w:beforeLines="1" w:afterLines="1"/>
        <w:rPr>
          <w:rFonts w:ascii="Times" w:hAnsi="Times" w:cs="Times New Roman"/>
          <w:sz w:val="20"/>
          <w:szCs w:val="20"/>
        </w:rPr>
      </w:pPr>
      <w:proofErr w:type="gramStart"/>
      <w:r w:rsidRPr="00933FD6">
        <w:rPr>
          <w:rFonts w:ascii="Times" w:hAnsi="Times" w:cs="Times New Roman"/>
          <w:sz w:val="20"/>
          <w:szCs w:val="20"/>
        </w:rPr>
        <w:t>by</w:t>
      </w:r>
      <w:proofErr w:type="gramEnd"/>
      <w:r w:rsidRPr="00933FD6">
        <w:rPr>
          <w:rFonts w:ascii="Times" w:hAnsi="Times" w:cs="Times New Roman"/>
          <w:sz w:val="20"/>
          <w:szCs w:val="20"/>
        </w:rPr>
        <w:t xml:space="preserve"> </w:t>
      </w:r>
      <w:hyperlink r:id="rId8" w:history="1">
        <w:proofErr w:type="spellStart"/>
        <w:r w:rsidRPr="00933FD6">
          <w:rPr>
            <w:rFonts w:ascii="Times" w:hAnsi="Times" w:cs="Times New Roman"/>
            <w:color w:val="0000FF"/>
            <w:sz w:val="20"/>
            <w:szCs w:val="20"/>
            <w:u w:val="single"/>
          </w:rPr>
          <w:t>Carine</w:t>
        </w:r>
        <w:proofErr w:type="spellEnd"/>
        <w:r w:rsidRPr="00933FD6">
          <w:rPr>
            <w:rFonts w:ascii="Times" w:hAnsi="Times" w:cs="Times New Roman"/>
            <w:color w:val="0000FF"/>
            <w:sz w:val="20"/>
            <w:szCs w:val="20"/>
            <w:u w:val="single"/>
          </w:rPr>
          <w:t xml:space="preserve"> </w:t>
        </w:r>
        <w:proofErr w:type="spellStart"/>
        <w:r w:rsidRPr="00933FD6">
          <w:rPr>
            <w:rFonts w:ascii="Times" w:hAnsi="Times" w:cs="Times New Roman"/>
            <w:color w:val="0000FF"/>
            <w:sz w:val="20"/>
            <w:szCs w:val="20"/>
            <w:u w:val="single"/>
          </w:rPr>
          <w:t>McCandless</w:t>
        </w:r>
        <w:proofErr w:type="spellEnd"/>
      </w:hyperlink>
      <w:r w:rsidRPr="00933FD6">
        <w:rPr>
          <w:rFonts w:ascii="Times" w:hAnsi="Times" w:cs="Times New Roman"/>
          <w:sz w:val="20"/>
          <w:szCs w:val="20"/>
        </w:rPr>
        <w:t xml:space="preserve"> and </w:t>
      </w:r>
      <w:hyperlink r:id="rId9" w:history="1">
        <w:r w:rsidRPr="00933FD6">
          <w:rPr>
            <w:rFonts w:ascii="Times" w:hAnsi="Times" w:cs="Times New Roman"/>
            <w:color w:val="0000FF"/>
            <w:sz w:val="20"/>
            <w:szCs w:val="20"/>
            <w:u w:val="single"/>
          </w:rPr>
          <w:t xml:space="preserve">Jon </w:t>
        </w:r>
        <w:proofErr w:type="spellStart"/>
        <w:r w:rsidRPr="00933FD6">
          <w:rPr>
            <w:rFonts w:ascii="Times" w:hAnsi="Times" w:cs="Times New Roman"/>
            <w:color w:val="0000FF"/>
            <w:sz w:val="20"/>
            <w:szCs w:val="20"/>
            <w:u w:val="single"/>
          </w:rPr>
          <w:t>Krakauer</w:t>
        </w:r>
        <w:proofErr w:type="spellEnd"/>
      </w:hyperlink>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sz w:val="20"/>
          <w:szCs w:val="20"/>
        </w:rPr>
        <w:t xml:space="preserve">Hardcover, 277 pages </w:t>
      </w:r>
      <w:hyperlink r:id="rId10" w:history="1">
        <w:r w:rsidRPr="00933FD6">
          <w:rPr>
            <w:rFonts w:ascii="Times" w:hAnsi="Times" w:cs="Times New Roman"/>
            <w:color w:val="0000FF"/>
            <w:sz w:val="20"/>
            <w:szCs w:val="20"/>
            <w:u w:val="single"/>
          </w:rPr>
          <w:t>purchase</w:t>
        </w:r>
      </w:hyperlink>
    </w:p>
    <w:p w:rsidR="00933FD6" w:rsidRPr="00933FD6" w:rsidRDefault="00933FD6" w:rsidP="00933FD6">
      <w:pPr>
        <w:numPr>
          <w:ilvl w:val="0"/>
          <w:numId w:val="1"/>
        </w:numPr>
        <w:spacing w:beforeLines="1" w:afterLines="1"/>
        <w:rPr>
          <w:rFonts w:ascii="Times" w:hAnsi="Times"/>
          <w:sz w:val="20"/>
          <w:szCs w:val="20"/>
        </w:rPr>
      </w:pPr>
      <w:hyperlink r:id="rId11" w:history="1">
        <w:r w:rsidRPr="00933FD6">
          <w:rPr>
            <w:rFonts w:ascii="Times" w:hAnsi="Times"/>
            <w:color w:val="0000FF"/>
            <w:sz w:val="20"/>
            <w:szCs w:val="20"/>
            <w:u w:val="single"/>
          </w:rPr>
          <w:t>Parenting &amp; Families</w:t>
        </w:r>
      </w:hyperlink>
    </w:p>
    <w:p w:rsidR="00933FD6" w:rsidRPr="00933FD6" w:rsidRDefault="00933FD6" w:rsidP="00933FD6">
      <w:pPr>
        <w:numPr>
          <w:ilvl w:val="0"/>
          <w:numId w:val="1"/>
        </w:numPr>
        <w:spacing w:beforeLines="1" w:afterLines="1"/>
        <w:rPr>
          <w:rFonts w:ascii="Times" w:hAnsi="Times"/>
          <w:sz w:val="20"/>
          <w:szCs w:val="20"/>
        </w:rPr>
      </w:pPr>
      <w:hyperlink r:id="rId12" w:history="1">
        <w:r w:rsidRPr="00933FD6">
          <w:rPr>
            <w:rFonts w:ascii="Times" w:hAnsi="Times"/>
            <w:color w:val="0000FF"/>
            <w:sz w:val="20"/>
            <w:szCs w:val="20"/>
            <w:u w:val="single"/>
          </w:rPr>
          <w:t>Nonfiction</w:t>
        </w:r>
      </w:hyperlink>
    </w:p>
    <w:p w:rsidR="00933FD6" w:rsidRPr="00933FD6" w:rsidRDefault="00933FD6" w:rsidP="00933FD6">
      <w:pPr>
        <w:numPr>
          <w:ilvl w:val="0"/>
          <w:numId w:val="1"/>
        </w:numPr>
        <w:spacing w:beforeLines="1" w:afterLines="1"/>
        <w:rPr>
          <w:rFonts w:ascii="Times" w:hAnsi="Times"/>
          <w:sz w:val="20"/>
          <w:szCs w:val="20"/>
        </w:rPr>
      </w:pPr>
      <w:hyperlink r:id="rId13" w:history="1">
        <w:r w:rsidRPr="00933FD6">
          <w:rPr>
            <w:rFonts w:ascii="Times" w:hAnsi="Times"/>
            <w:color w:val="0000FF"/>
            <w:sz w:val="20"/>
            <w:szCs w:val="20"/>
            <w:u w:val="single"/>
          </w:rPr>
          <w:t>Biography &amp; Memoir</w:t>
        </w:r>
      </w:hyperlink>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sz w:val="20"/>
          <w:szCs w:val="20"/>
        </w:rPr>
        <w:t>More on this book:</w:t>
      </w:r>
    </w:p>
    <w:p w:rsidR="00933FD6" w:rsidRPr="00933FD6" w:rsidRDefault="00933FD6" w:rsidP="00933FD6">
      <w:pPr>
        <w:numPr>
          <w:ilvl w:val="0"/>
          <w:numId w:val="2"/>
        </w:numPr>
        <w:spacing w:beforeLines="1" w:afterLines="1"/>
        <w:rPr>
          <w:rFonts w:ascii="Times" w:hAnsi="Times"/>
          <w:sz w:val="20"/>
          <w:szCs w:val="20"/>
        </w:rPr>
      </w:pPr>
      <w:hyperlink r:id="rId14" w:history="1">
        <w:r w:rsidRPr="00933FD6">
          <w:rPr>
            <w:rFonts w:ascii="Times" w:hAnsi="Times"/>
            <w:color w:val="0000FF"/>
            <w:sz w:val="20"/>
            <w:szCs w:val="20"/>
            <w:u w:val="single"/>
          </w:rPr>
          <w:t>NPR reviews, interviews and more</w:t>
        </w:r>
      </w:hyperlink>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sz w:val="20"/>
          <w:szCs w:val="20"/>
        </w:rPr>
        <w:t xml:space="preserve">Jon </w:t>
      </w:r>
      <w:proofErr w:type="spellStart"/>
      <w:r w:rsidRPr="00933FD6">
        <w:rPr>
          <w:rFonts w:ascii="Times" w:hAnsi="Times" w:cs="Times New Roman"/>
          <w:sz w:val="20"/>
          <w:szCs w:val="20"/>
        </w:rPr>
        <w:t>Krakauer's</w:t>
      </w:r>
      <w:proofErr w:type="spellEnd"/>
      <w:r w:rsidRPr="00933FD6">
        <w:rPr>
          <w:rFonts w:ascii="Times" w:hAnsi="Times" w:cs="Times New Roman"/>
          <w:sz w:val="20"/>
          <w:szCs w:val="20"/>
        </w:rPr>
        <w:t xml:space="preserve"> 1996 book </w:t>
      </w:r>
      <w:r w:rsidRPr="00933FD6">
        <w:rPr>
          <w:rFonts w:ascii="Times" w:hAnsi="Times" w:cs="Times New Roman"/>
          <w:i/>
          <w:sz w:val="20"/>
          <w:szCs w:val="20"/>
        </w:rPr>
        <w:t>Into the Wild</w:t>
      </w:r>
      <w:r w:rsidRPr="00933FD6">
        <w:rPr>
          <w:rFonts w:ascii="Times" w:hAnsi="Times" w:cs="Times New Roman"/>
          <w:sz w:val="20"/>
          <w:szCs w:val="20"/>
        </w:rPr>
        <w:t xml:space="preserve"> delved into the riveting story of Chris </w:t>
      </w:r>
      <w:proofErr w:type="spellStart"/>
      <w:r w:rsidRPr="00933FD6">
        <w:rPr>
          <w:rFonts w:ascii="Times" w:hAnsi="Times" w:cs="Times New Roman"/>
          <w:sz w:val="20"/>
          <w:szCs w:val="20"/>
        </w:rPr>
        <w:t>McCandless</w:t>
      </w:r>
      <w:proofErr w:type="spellEnd"/>
      <w:r w:rsidRPr="00933FD6">
        <w:rPr>
          <w:rFonts w:ascii="Times" w:hAnsi="Times" w:cs="Times New Roman"/>
          <w:sz w:val="20"/>
          <w:szCs w:val="20"/>
        </w:rPr>
        <w:t xml:space="preserve">, a 24-year-old man from an affluent family outside Washington, </w:t>
      </w:r>
      <w:proofErr w:type="gramStart"/>
      <w:r w:rsidRPr="00933FD6">
        <w:rPr>
          <w:rFonts w:ascii="Times" w:hAnsi="Times" w:cs="Times New Roman"/>
          <w:sz w:val="20"/>
          <w:szCs w:val="20"/>
        </w:rPr>
        <w:t>D.C.,</w:t>
      </w:r>
      <w:proofErr w:type="gramEnd"/>
      <w:r w:rsidRPr="00933FD6">
        <w:rPr>
          <w:rFonts w:ascii="Times" w:hAnsi="Times" w:cs="Times New Roman"/>
          <w:sz w:val="20"/>
          <w:szCs w:val="20"/>
        </w:rPr>
        <w:t xml:space="preserve"> who graduated with honors from Emory, then gave away the bulk of his money, burned the rest and severed all ties with his family. After tramping around the country for nearly two years, he headed into the Alaska wilderness in April 1992. His emaciated body was found a little over four months later.</w:t>
      </w:r>
    </w:p>
    <w:p w:rsidR="00933FD6" w:rsidRPr="00933FD6" w:rsidRDefault="00933FD6" w:rsidP="00933FD6">
      <w:pPr>
        <w:spacing w:beforeLines="1" w:afterLines="1"/>
        <w:rPr>
          <w:rFonts w:ascii="Times" w:hAnsi="Times" w:cs="Times New Roman"/>
          <w:sz w:val="20"/>
          <w:szCs w:val="20"/>
        </w:rPr>
      </w:pPr>
      <w:proofErr w:type="spellStart"/>
      <w:r w:rsidRPr="00933FD6">
        <w:rPr>
          <w:rFonts w:ascii="Times" w:hAnsi="Times" w:cs="Times New Roman"/>
          <w:sz w:val="20"/>
          <w:szCs w:val="20"/>
        </w:rPr>
        <w:t>Krakauer's</w:t>
      </w:r>
      <w:proofErr w:type="spellEnd"/>
      <w:r w:rsidRPr="00933FD6">
        <w:rPr>
          <w:rFonts w:ascii="Times" w:hAnsi="Times" w:cs="Times New Roman"/>
          <w:sz w:val="20"/>
          <w:szCs w:val="20"/>
        </w:rPr>
        <w:t xml:space="preserve"> book struck a nerve with readers. But he never fully answered what motivated </w:t>
      </w:r>
      <w:proofErr w:type="spellStart"/>
      <w:r w:rsidRPr="00933FD6">
        <w:rPr>
          <w:rFonts w:ascii="Times" w:hAnsi="Times" w:cs="Times New Roman"/>
          <w:sz w:val="20"/>
          <w:szCs w:val="20"/>
        </w:rPr>
        <w:t>McCandless</w:t>
      </w:r>
      <w:proofErr w:type="spellEnd"/>
      <w:r w:rsidRPr="00933FD6">
        <w:rPr>
          <w:rFonts w:ascii="Times" w:hAnsi="Times" w:cs="Times New Roman"/>
          <w:sz w:val="20"/>
          <w:szCs w:val="20"/>
        </w:rPr>
        <w:t>' ascetic renunciation, and the book drew scores of letters accusing him of arrogance, ignorance and selfishness.</w:t>
      </w:r>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sz w:val="20"/>
          <w:szCs w:val="20"/>
        </w:rPr>
        <w:t xml:space="preserve">In a fascinating 2013 </w:t>
      </w:r>
      <w:proofErr w:type="spellStart"/>
      <w:r w:rsidRPr="00933FD6">
        <w:rPr>
          <w:rFonts w:ascii="Times" w:hAnsi="Times" w:cs="Times New Roman"/>
          <w:sz w:val="20"/>
          <w:szCs w:val="20"/>
        </w:rPr>
        <w:t>followup</w:t>
      </w:r>
      <w:proofErr w:type="spellEnd"/>
      <w:r w:rsidRPr="00933FD6">
        <w:rPr>
          <w:rFonts w:ascii="Times" w:hAnsi="Times" w:cs="Times New Roman"/>
          <w:sz w:val="20"/>
          <w:szCs w:val="20"/>
        </w:rPr>
        <w:t xml:space="preserve"> article in </w:t>
      </w:r>
      <w:r w:rsidRPr="00933FD6">
        <w:rPr>
          <w:rFonts w:ascii="Times" w:hAnsi="Times" w:cs="Times New Roman"/>
          <w:i/>
          <w:sz w:val="20"/>
          <w:szCs w:val="20"/>
        </w:rPr>
        <w:t>The New Yorker</w:t>
      </w:r>
      <w:r w:rsidRPr="00933FD6">
        <w:rPr>
          <w:rFonts w:ascii="Times" w:hAnsi="Times" w:cs="Times New Roman"/>
          <w:sz w:val="20"/>
          <w:szCs w:val="20"/>
        </w:rPr>
        <w:t xml:space="preserve">, </w:t>
      </w:r>
      <w:proofErr w:type="spellStart"/>
      <w:r w:rsidRPr="00933FD6">
        <w:rPr>
          <w:rFonts w:ascii="Times" w:hAnsi="Times" w:cs="Times New Roman"/>
          <w:sz w:val="20"/>
          <w:szCs w:val="20"/>
        </w:rPr>
        <w:t>Krakauer</w:t>
      </w:r>
      <w:proofErr w:type="spellEnd"/>
      <w:r w:rsidRPr="00933FD6">
        <w:rPr>
          <w:rFonts w:ascii="Times" w:hAnsi="Times" w:cs="Times New Roman"/>
          <w:sz w:val="20"/>
          <w:szCs w:val="20"/>
        </w:rPr>
        <w:t xml:space="preserve"> finally confirmed the cause of </w:t>
      </w:r>
      <w:proofErr w:type="spellStart"/>
      <w:r w:rsidRPr="00933FD6">
        <w:rPr>
          <w:rFonts w:ascii="Times" w:hAnsi="Times" w:cs="Times New Roman"/>
          <w:sz w:val="20"/>
          <w:szCs w:val="20"/>
        </w:rPr>
        <w:t>McCandless</w:t>
      </w:r>
      <w:proofErr w:type="spellEnd"/>
      <w:r w:rsidRPr="00933FD6">
        <w:rPr>
          <w:rFonts w:ascii="Times" w:hAnsi="Times" w:cs="Times New Roman"/>
          <w:sz w:val="20"/>
          <w:szCs w:val="20"/>
        </w:rPr>
        <w:t>' death: a toxic amino acid in wild potato seeds, previously thought to be benign. He hoped that the new findings would squelch some of those accusations.</w:t>
      </w:r>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sz w:val="20"/>
          <w:szCs w:val="20"/>
        </w:rPr>
        <w:t xml:space="preserve">Now Chris' younger sister, </w:t>
      </w:r>
      <w:proofErr w:type="spellStart"/>
      <w:r w:rsidRPr="00933FD6">
        <w:rPr>
          <w:rFonts w:ascii="Times" w:hAnsi="Times" w:cs="Times New Roman"/>
          <w:sz w:val="20"/>
          <w:szCs w:val="20"/>
        </w:rPr>
        <w:t>Carine</w:t>
      </w:r>
      <w:proofErr w:type="spellEnd"/>
      <w:r w:rsidRPr="00933FD6">
        <w:rPr>
          <w:rFonts w:ascii="Times" w:hAnsi="Times" w:cs="Times New Roman"/>
          <w:sz w:val="20"/>
          <w:szCs w:val="20"/>
        </w:rPr>
        <w:t xml:space="preserve"> </w:t>
      </w:r>
      <w:proofErr w:type="spellStart"/>
      <w:r w:rsidRPr="00933FD6">
        <w:rPr>
          <w:rFonts w:ascii="Times" w:hAnsi="Times" w:cs="Times New Roman"/>
          <w:sz w:val="20"/>
          <w:szCs w:val="20"/>
        </w:rPr>
        <w:t>McCandless</w:t>
      </w:r>
      <w:proofErr w:type="spellEnd"/>
      <w:r w:rsidRPr="00933FD6">
        <w:rPr>
          <w:rFonts w:ascii="Times" w:hAnsi="Times" w:cs="Times New Roman"/>
          <w:sz w:val="20"/>
          <w:szCs w:val="20"/>
        </w:rPr>
        <w:t xml:space="preserve">, 21 at the time of her brother's death, has come out with </w:t>
      </w:r>
      <w:r w:rsidRPr="00933FD6">
        <w:rPr>
          <w:rFonts w:ascii="Times" w:hAnsi="Times" w:cs="Times New Roman"/>
          <w:i/>
          <w:sz w:val="20"/>
          <w:szCs w:val="20"/>
        </w:rPr>
        <w:t>The Wild Truth</w:t>
      </w:r>
      <w:r w:rsidRPr="00933FD6">
        <w:rPr>
          <w:rFonts w:ascii="Times" w:hAnsi="Times" w:cs="Times New Roman"/>
          <w:sz w:val="20"/>
          <w:szCs w:val="20"/>
        </w:rPr>
        <w:t>, which tells a story as poisonous as wild potato seeds. Her memoir reveals what Chris was running from — and should lay to rest allegations that her brother's behavior was cruel to their parents.</w:t>
      </w:r>
    </w:p>
    <w:p w:rsidR="00933FD6" w:rsidRPr="00933FD6" w:rsidRDefault="00933FD6" w:rsidP="00933FD6">
      <w:pPr>
        <w:spacing w:beforeLines="1" w:afterLines="1"/>
        <w:rPr>
          <w:rFonts w:ascii="Times" w:hAnsi="Times" w:cs="Times New Roman"/>
          <w:sz w:val="20"/>
          <w:szCs w:val="20"/>
        </w:rPr>
      </w:pPr>
      <w:proofErr w:type="spellStart"/>
      <w:r w:rsidRPr="00933FD6">
        <w:rPr>
          <w:rFonts w:ascii="Times" w:hAnsi="Times" w:cs="Times New Roman"/>
          <w:sz w:val="20"/>
          <w:szCs w:val="20"/>
        </w:rPr>
        <w:t>Carine</w:t>
      </w:r>
      <w:proofErr w:type="spellEnd"/>
      <w:r w:rsidRPr="00933FD6">
        <w:rPr>
          <w:rFonts w:ascii="Times" w:hAnsi="Times" w:cs="Times New Roman"/>
          <w:sz w:val="20"/>
          <w:szCs w:val="20"/>
        </w:rPr>
        <w:t xml:space="preserve"> </w:t>
      </w:r>
      <w:proofErr w:type="spellStart"/>
      <w:r w:rsidRPr="00933FD6">
        <w:rPr>
          <w:rFonts w:ascii="Times" w:hAnsi="Times" w:cs="Times New Roman"/>
          <w:sz w:val="20"/>
          <w:szCs w:val="20"/>
        </w:rPr>
        <w:t>McCandless</w:t>
      </w:r>
      <w:proofErr w:type="spellEnd"/>
      <w:r w:rsidRPr="00933FD6">
        <w:rPr>
          <w:rFonts w:ascii="Times" w:hAnsi="Times" w:cs="Times New Roman"/>
          <w:sz w:val="20"/>
          <w:szCs w:val="20"/>
        </w:rPr>
        <w:t xml:space="preserve"> gets the grim truth out of the way up front in her introduction, with the quick determination of someone tearing off a painful Band-Aid: She and her brother Chris grew up with a volatile, viciously abusive father who made their weak-willed yet hyper-competent mother both his victim and his accomplice.</w:t>
      </w:r>
    </w:p>
    <w:p w:rsidR="00933FD6" w:rsidRPr="00933FD6" w:rsidRDefault="00933FD6" w:rsidP="00933FD6">
      <w:pPr>
        <w:spacing w:beforeLines="1" w:afterLines="1"/>
        <w:rPr>
          <w:rFonts w:ascii="Times" w:hAnsi="Times" w:cs="Times New Roman"/>
          <w:sz w:val="20"/>
          <w:szCs w:val="20"/>
        </w:rPr>
      </w:pPr>
      <w:proofErr w:type="spellStart"/>
      <w:r w:rsidRPr="00933FD6">
        <w:rPr>
          <w:rFonts w:ascii="Times" w:hAnsi="Times" w:cs="Times New Roman"/>
          <w:sz w:val="20"/>
          <w:szCs w:val="20"/>
        </w:rPr>
        <w:t>Carine</w:t>
      </w:r>
      <w:proofErr w:type="spellEnd"/>
      <w:r w:rsidRPr="00933FD6">
        <w:rPr>
          <w:rFonts w:ascii="Times" w:hAnsi="Times" w:cs="Times New Roman"/>
          <w:sz w:val="20"/>
          <w:szCs w:val="20"/>
        </w:rPr>
        <w:t xml:space="preserve">, who was a valuable source for both </w:t>
      </w:r>
      <w:proofErr w:type="spellStart"/>
      <w:r w:rsidRPr="00933FD6">
        <w:rPr>
          <w:rFonts w:ascii="Times" w:hAnsi="Times" w:cs="Times New Roman"/>
          <w:sz w:val="20"/>
          <w:szCs w:val="20"/>
        </w:rPr>
        <w:t>Krakauer's</w:t>
      </w:r>
      <w:proofErr w:type="spellEnd"/>
      <w:r w:rsidRPr="00933FD6">
        <w:rPr>
          <w:rFonts w:ascii="Times" w:hAnsi="Times" w:cs="Times New Roman"/>
          <w:sz w:val="20"/>
          <w:szCs w:val="20"/>
        </w:rPr>
        <w:t xml:space="preserve"> book and Sean Penn's movie adaptation, had shared this dark family history with </w:t>
      </w:r>
      <w:proofErr w:type="spellStart"/>
      <w:r w:rsidRPr="00933FD6">
        <w:rPr>
          <w:rFonts w:ascii="Times" w:hAnsi="Times" w:cs="Times New Roman"/>
          <w:sz w:val="20"/>
          <w:szCs w:val="20"/>
        </w:rPr>
        <w:t>Krakauer</w:t>
      </w:r>
      <w:proofErr w:type="spellEnd"/>
      <w:r w:rsidRPr="00933FD6">
        <w:rPr>
          <w:rFonts w:ascii="Times" w:hAnsi="Times" w:cs="Times New Roman"/>
          <w:sz w:val="20"/>
          <w:szCs w:val="20"/>
        </w:rPr>
        <w:t xml:space="preserve"> back in the early 1990s, though strictly off the record in order to protect her parents "from full exposure in case they could change for the better." (Not surprisingly, they didn't.) And even though it compromised his book, </w:t>
      </w:r>
      <w:proofErr w:type="spellStart"/>
      <w:r w:rsidRPr="00933FD6">
        <w:rPr>
          <w:rFonts w:ascii="Times" w:hAnsi="Times" w:cs="Times New Roman"/>
          <w:sz w:val="20"/>
          <w:szCs w:val="20"/>
        </w:rPr>
        <w:t>Krakauer</w:t>
      </w:r>
      <w:proofErr w:type="spellEnd"/>
      <w:r w:rsidRPr="00933FD6">
        <w:rPr>
          <w:rFonts w:ascii="Times" w:hAnsi="Times" w:cs="Times New Roman"/>
          <w:sz w:val="20"/>
          <w:szCs w:val="20"/>
        </w:rPr>
        <w:t xml:space="preserve"> honored </w:t>
      </w:r>
      <w:proofErr w:type="spellStart"/>
      <w:r w:rsidRPr="00933FD6">
        <w:rPr>
          <w:rFonts w:ascii="Times" w:hAnsi="Times" w:cs="Times New Roman"/>
          <w:sz w:val="20"/>
          <w:szCs w:val="20"/>
        </w:rPr>
        <w:t>Carine's</w:t>
      </w:r>
      <w:proofErr w:type="spellEnd"/>
      <w:r w:rsidRPr="00933FD6">
        <w:rPr>
          <w:rFonts w:ascii="Times" w:hAnsi="Times" w:cs="Times New Roman"/>
          <w:sz w:val="20"/>
          <w:szCs w:val="20"/>
        </w:rPr>
        <w:t xml:space="preserve"> restrictions. Instead, he hinted at the truth with repeated allusions to an "overbearing" father, which some readers caught, though many did not.</w:t>
      </w:r>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i/>
          <w:sz w:val="20"/>
          <w:szCs w:val="20"/>
        </w:rPr>
        <w:t>The Wild Truth</w:t>
      </w:r>
      <w:r w:rsidRPr="00933FD6">
        <w:rPr>
          <w:rFonts w:ascii="Times" w:hAnsi="Times" w:cs="Times New Roman"/>
          <w:sz w:val="20"/>
          <w:szCs w:val="20"/>
        </w:rPr>
        <w:t xml:space="preserve"> opens with several harrowing scenes. After vividly describing one of their father's attacks on her mother, </w:t>
      </w:r>
      <w:proofErr w:type="spellStart"/>
      <w:r w:rsidRPr="00933FD6">
        <w:rPr>
          <w:rFonts w:ascii="Times" w:hAnsi="Times" w:cs="Times New Roman"/>
          <w:sz w:val="20"/>
          <w:szCs w:val="20"/>
        </w:rPr>
        <w:t>McCandless</w:t>
      </w:r>
      <w:proofErr w:type="spellEnd"/>
      <w:r w:rsidRPr="00933FD6">
        <w:rPr>
          <w:rFonts w:ascii="Times" w:hAnsi="Times" w:cs="Times New Roman"/>
          <w:sz w:val="20"/>
          <w:szCs w:val="20"/>
        </w:rPr>
        <w:t xml:space="preserve"> moves on to the double beatings she and her brother suffered, "forced down, side by side" across his lap. She writes, "The snap of the leather was sharp and quick between our wails. I will never forget craning my neck in search of leniency, only to see the look of sadistic pleasure that lit up my father's eyes and his terrifying smile — like an addict in the climax of his high."</w:t>
      </w:r>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sz w:val="20"/>
          <w:szCs w:val="20"/>
        </w:rPr>
        <w:t xml:space="preserve">Fortunately, </w:t>
      </w:r>
      <w:proofErr w:type="spellStart"/>
      <w:r w:rsidRPr="00933FD6">
        <w:rPr>
          <w:rFonts w:ascii="Times" w:hAnsi="Times" w:cs="Times New Roman"/>
          <w:sz w:val="20"/>
          <w:szCs w:val="20"/>
        </w:rPr>
        <w:t>McCandless</w:t>
      </w:r>
      <w:proofErr w:type="spellEnd"/>
      <w:r w:rsidRPr="00933FD6">
        <w:rPr>
          <w:rFonts w:ascii="Times" w:hAnsi="Times" w:cs="Times New Roman"/>
          <w:sz w:val="20"/>
          <w:szCs w:val="20"/>
        </w:rPr>
        <w:t xml:space="preserve"> — while </w:t>
      </w:r>
      <w:proofErr w:type="spellStart"/>
      <w:r w:rsidRPr="00933FD6">
        <w:rPr>
          <w:rFonts w:ascii="Times" w:hAnsi="Times" w:cs="Times New Roman"/>
          <w:sz w:val="20"/>
          <w:szCs w:val="20"/>
        </w:rPr>
        <w:t>searingly</w:t>
      </w:r>
      <w:proofErr w:type="spellEnd"/>
      <w:r w:rsidRPr="00933FD6">
        <w:rPr>
          <w:rFonts w:ascii="Times" w:hAnsi="Times" w:cs="Times New Roman"/>
          <w:sz w:val="20"/>
          <w:szCs w:val="20"/>
        </w:rPr>
        <w:t xml:space="preserve"> honest — doesn't sustain this level of distressing intensity, or I doubt I would have been able to make it through. What she does do is chronicle Billie and Walt </w:t>
      </w:r>
      <w:proofErr w:type="spellStart"/>
      <w:r w:rsidRPr="00933FD6">
        <w:rPr>
          <w:rFonts w:ascii="Times" w:hAnsi="Times" w:cs="Times New Roman"/>
          <w:sz w:val="20"/>
          <w:szCs w:val="20"/>
        </w:rPr>
        <w:t>McCandless</w:t>
      </w:r>
      <w:proofErr w:type="spellEnd"/>
      <w:r w:rsidRPr="00933FD6">
        <w:rPr>
          <w:rFonts w:ascii="Times" w:hAnsi="Times" w:cs="Times New Roman"/>
          <w:sz w:val="20"/>
          <w:szCs w:val="20"/>
        </w:rPr>
        <w:t>' miserable wine- and gin-fueled marriage and its lasting repercussions on their children.</w:t>
      </w:r>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sz w:val="20"/>
          <w:szCs w:val="20"/>
        </w:rPr>
        <w:t xml:space="preserve">In her efforts to present a balanced picture, </w:t>
      </w:r>
      <w:proofErr w:type="spellStart"/>
      <w:r w:rsidRPr="00933FD6">
        <w:rPr>
          <w:rFonts w:ascii="Times" w:hAnsi="Times" w:cs="Times New Roman"/>
          <w:sz w:val="20"/>
          <w:szCs w:val="20"/>
        </w:rPr>
        <w:t>Carine</w:t>
      </w:r>
      <w:proofErr w:type="spellEnd"/>
      <w:r w:rsidRPr="00933FD6">
        <w:rPr>
          <w:rFonts w:ascii="Times" w:hAnsi="Times" w:cs="Times New Roman"/>
          <w:sz w:val="20"/>
          <w:szCs w:val="20"/>
        </w:rPr>
        <w:t xml:space="preserve"> flags happier times, too — like the camping trips her brother loved. Family photos paint a sunnier picture, though she makes clear that these command performances were part of an elaborate false front.</w:t>
      </w:r>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sz w:val="20"/>
          <w:szCs w:val="20"/>
        </w:rPr>
        <w:t xml:space="preserve">Billie and Walt's relationship began at Hughes Aircraft, where she was a young secretary and he was her married boss, a rising star electrical engineer. In the next few years, he would father two more children with his wife, Marcia, and two with Billie — Chris and </w:t>
      </w:r>
      <w:proofErr w:type="spellStart"/>
      <w:r w:rsidRPr="00933FD6">
        <w:rPr>
          <w:rFonts w:ascii="Times" w:hAnsi="Times" w:cs="Times New Roman"/>
          <w:sz w:val="20"/>
          <w:szCs w:val="20"/>
        </w:rPr>
        <w:t>Carine</w:t>
      </w:r>
      <w:proofErr w:type="spellEnd"/>
      <w:r w:rsidRPr="00933FD6">
        <w:rPr>
          <w:rFonts w:ascii="Times" w:hAnsi="Times" w:cs="Times New Roman"/>
          <w:sz w:val="20"/>
          <w:szCs w:val="20"/>
        </w:rPr>
        <w:t xml:space="preserve"> — while brutalizing and lying to both women. When </w:t>
      </w:r>
      <w:proofErr w:type="spellStart"/>
      <w:r w:rsidRPr="00933FD6">
        <w:rPr>
          <w:rFonts w:ascii="Times" w:hAnsi="Times" w:cs="Times New Roman"/>
          <w:sz w:val="20"/>
          <w:szCs w:val="20"/>
        </w:rPr>
        <w:t>Carine</w:t>
      </w:r>
      <w:proofErr w:type="spellEnd"/>
      <w:r w:rsidRPr="00933FD6">
        <w:rPr>
          <w:rFonts w:ascii="Times" w:hAnsi="Times" w:cs="Times New Roman"/>
          <w:sz w:val="20"/>
          <w:szCs w:val="20"/>
        </w:rPr>
        <w:t xml:space="preserve"> was 1 year old, Marcia finally escaped with her six children. But although Billie repeatedly vowed to leave Walt, raising her children's hopes, she never followed through.</w:t>
      </w:r>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i/>
          <w:sz w:val="20"/>
          <w:szCs w:val="20"/>
        </w:rPr>
        <w:t>The Wild Truth</w:t>
      </w:r>
      <w:r w:rsidRPr="00933FD6">
        <w:rPr>
          <w:rFonts w:ascii="Times" w:hAnsi="Times" w:cs="Times New Roman"/>
          <w:sz w:val="20"/>
          <w:szCs w:val="20"/>
        </w:rPr>
        <w:t xml:space="preserve"> moves swiftly from </w:t>
      </w:r>
      <w:proofErr w:type="spellStart"/>
      <w:r w:rsidRPr="00933FD6">
        <w:rPr>
          <w:rFonts w:ascii="Times" w:hAnsi="Times" w:cs="Times New Roman"/>
          <w:sz w:val="20"/>
          <w:szCs w:val="20"/>
        </w:rPr>
        <w:t>Carine's</w:t>
      </w:r>
      <w:proofErr w:type="spellEnd"/>
      <w:r w:rsidRPr="00933FD6">
        <w:rPr>
          <w:rFonts w:ascii="Times" w:hAnsi="Times" w:cs="Times New Roman"/>
          <w:sz w:val="20"/>
          <w:szCs w:val="20"/>
        </w:rPr>
        <w:t xml:space="preserve"> closeness with her brother — invariably pictured hugging her protectively — to a candid (though, not surprisingly, less compelling) account of her lifelong search for unconditional love and self-worth through three marriages, close bonding with her half-siblings, devoted motherhood and owning a successful business. Interestingly, she accepts her beloved brother's abandonment without bitterness, seeing it as an unfortunate casualty of his clean break with their parents.</w:t>
      </w:r>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i/>
          <w:sz w:val="20"/>
          <w:szCs w:val="20"/>
        </w:rPr>
        <w:t>The Wild Truth</w:t>
      </w:r>
      <w:r w:rsidRPr="00933FD6">
        <w:rPr>
          <w:rFonts w:ascii="Times" w:hAnsi="Times" w:cs="Times New Roman"/>
          <w:sz w:val="20"/>
          <w:szCs w:val="20"/>
        </w:rPr>
        <w:t xml:space="preserve"> is undoubtedly a "courageous book," as </w:t>
      </w:r>
      <w:proofErr w:type="spellStart"/>
      <w:r w:rsidRPr="00933FD6">
        <w:rPr>
          <w:rFonts w:ascii="Times" w:hAnsi="Times" w:cs="Times New Roman"/>
          <w:sz w:val="20"/>
          <w:szCs w:val="20"/>
        </w:rPr>
        <w:t>Krakauer</w:t>
      </w:r>
      <w:proofErr w:type="spellEnd"/>
      <w:r w:rsidRPr="00933FD6">
        <w:rPr>
          <w:rFonts w:ascii="Times" w:hAnsi="Times" w:cs="Times New Roman"/>
          <w:sz w:val="20"/>
          <w:szCs w:val="20"/>
        </w:rPr>
        <w:t xml:space="preserve"> asserts in his gracious foreword, and </w:t>
      </w:r>
      <w:proofErr w:type="spellStart"/>
      <w:r w:rsidRPr="00933FD6">
        <w:rPr>
          <w:rFonts w:ascii="Times" w:hAnsi="Times" w:cs="Times New Roman"/>
          <w:sz w:val="20"/>
          <w:szCs w:val="20"/>
        </w:rPr>
        <w:t>Carine</w:t>
      </w:r>
      <w:proofErr w:type="spellEnd"/>
      <w:r w:rsidRPr="00933FD6">
        <w:rPr>
          <w:rFonts w:ascii="Times" w:hAnsi="Times" w:cs="Times New Roman"/>
          <w:sz w:val="20"/>
          <w:szCs w:val="20"/>
        </w:rPr>
        <w:t xml:space="preserve"> </w:t>
      </w:r>
      <w:proofErr w:type="spellStart"/>
      <w:r w:rsidRPr="00933FD6">
        <w:rPr>
          <w:rFonts w:ascii="Times" w:hAnsi="Times" w:cs="Times New Roman"/>
          <w:sz w:val="20"/>
          <w:szCs w:val="20"/>
        </w:rPr>
        <w:t>McCandless</w:t>
      </w:r>
      <w:proofErr w:type="spellEnd"/>
      <w:r w:rsidRPr="00933FD6">
        <w:rPr>
          <w:rFonts w:ascii="Times" w:hAnsi="Times" w:cs="Times New Roman"/>
          <w:sz w:val="20"/>
          <w:szCs w:val="20"/>
        </w:rPr>
        <w:t xml:space="preserve"> comes across above all as a resilient survivor. It lacks the resonance of great literature (including </w:t>
      </w:r>
      <w:r w:rsidRPr="00933FD6">
        <w:rPr>
          <w:rFonts w:ascii="Times" w:hAnsi="Times" w:cs="Times New Roman"/>
          <w:i/>
          <w:sz w:val="20"/>
          <w:szCs w:val="20"/>
        </w:rPr>
        <w:t xml:space="preserve">Into the </w:t>
      </w:r>
      <w:proofErr w:type="gramStart"/>
      <w:r w:rsidRPr="00933FD6">
        <w:rPr>
          <w:rFonts w:ascii="Times" w:hAnsi="Times" w:cs="Times New Roman"/>
          <w:i/>
          <w:sz w:val="20"/>
          <w:szCs w:val="20"/>
        </w:rPr>
        <w:t>Wild</w:t>
      </w:r>
      <w:r w:rsidRPr="00933FD6">
        <w:rPr>
          <w:rFonts w:ascii="Times" w:hAnsi="Times" w:cs="Times New Roman"/>
          <w:sz w:val="20"/>
          <w:szCs w:val="20"/>
        </w:rPr>
        <w:t xml:space="preserve"> )</w:t>
      </w:r>
      <w:proofErr w:type="gramEnd"/>
      <w:r w:rsidRPr="00933FD6">
        <w:rPr>
          <w:rFonts w:ascii="Times" w:hAnsi="Times" w:cs="Times New Roman"/>
          <w:sz w:val="20"/>
          <w:szCs w:val="20"/>
        </w:rPr>
        <w:t>, which less focus on her marriages and a deeper exploration of the journalistic ramifications of restricting information, or of the psychology of abusers might have provided.</w:t>
      </w:r>
    </w:p>
    <w:p w:rsidR="00933FD6" w:rsidRPr="00933FD6" w:rsidRDefault="00933FD6" w:rsidP="00933FD6">
      <w:pPr>
        <w:spacing w:beforeLines="1" w:afterLines="1"/>
        <w:rPr>
          <w:rFonts w:ascii="Times" w:hAnsi="Times" w:cs="Times New Roman"/>
          <w:sz w:val="20"/>
          <w:szCs w:val="20"/>
        </w:rPr>
      </w:pPr>
      <w:r w:rsidRPr="00933FD6">
        <w:rPr>
          <w:rFonts w:ascii="Times" w:hAnsi="Times" w:cs="Times New Roman"/>
          <w:sz w:val="20"/>
          <w:szCs w:val="20"/>
        </w:rPr>
        <w:t xml:space="preserve">But </w:t>
      </w:r>
      <w:r w:rsidRPr="00933FD6">
        <w:rPr>
          <w:rFonts w:ascii="Times" w:hAnsi="Times" w:cs="Times New Roman"/>
          <w:i/>
          <w:sz w:val="20"/>
          <w:szCs w:val="20"/>
        </w:rPr>
        <w:t>The Wild Truth</w:t>
      </w:r>
      <w:r w:rsidRPr="00933FD6">
        <w:rPr>
          <w:rFonts w:ascii="Times" w:hAnsi="Times" w:cs="Times New Roman"/>
          <w:sz w:val="20"/>
          <w:szCs w:val="20"/>
        </w:rPr>
        <w:t xml:space="preserve"> is an important book on two fronts: It sets the record straight about a story that has touched thousands of readers, and it opens up a conversation about hideous domestic violence hidden behind a mask of prosperity and propriety.</w:t>
      </w:r>
    </w:p>
    <w:p w:rsidR="0077724B" w:rsidRDefault="00933FD6"/>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605B5E"/>
    <w:multiLevelType w:val="multilevel"/>
    <w:tmpl w:val="BDE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A260A"/>
    <w:multiLevelType w:val="multilevel"/>
    <w:tmpl w:val="EDAA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33FD6"/>
    <w:rsid w:val="00933FD6"/>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paragraph" w:styleId="Heading1">
    <w:name w:val="heading 1"/>
    <w:basedOn w:val="Normal"/>
    <w:link w:val="Heading1Char"/>
    <w:uiPriority w:val="9"/>
    <w:rsid w:val="00933FD6"/>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933FD6"/>
    <w:pPr>
      <w:spacing w:beforeLines="1" w:afterLines="1"/>
      <w:outlineLvl w:val="2"/>
    </w:pPr>
    <w:rPr>
      <w:rFonts w:ascii="Times" w:hAnsi="Times"/>
      <w:b/>
      <w:sz w:val="27"/>
      <w:szCs w:val="20"/>
    </w:rPr>
  </w:style>
  <w:style w:type="paragraph" w:styleId="Heading6">
    <w:name w:val="heading 6"/>
    <w:basedOn w:val="Normal"/>
    <w:link w:val="Heading6Char"/>
    <w:uiPriority w:val="9"/>
    <w:rsid w:val="00933FD6"/>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33FD6"/>
    <w:rPr>
      <w:rFonts w:ascii="Times" w:hAnsi="Times"/>
      <w:b/>
      <w:kern w:val="36"/>
      <w:sz w:val="48"/>
      <w:szCs w:val="20"/>
    </w:rPr>
  </w:style>
  <w:style w:type="character" w:customStyle="1" w:styleId="Heading3Char">
    <w:name w:val="Heading 3 Char"/>
    <w:basedOn w:val="DefaultParagraphFont"/>
    <w:link w:val="Heading3"/>
    <w:uiPriority w:val="9"/>
    <w:rsid w:val="00933FD6"/>
    <w:rPr>
      <w:rFonts w:ascii="Times" w:hAnsi="Times"/>
      <w:b/>
      <w:sz w:val="27"/>
      <w:szCs w:val="20"/>
    </w:rPr>
  </w:style>
  <w:style w:type="character" w:customStyle="1" w:styleId="Heading6Char">
    <w:name w:val="Heading 6 Char"/>
    <w:basedOn w:val="DefaultParagraphFont"/>
    <w:link w:val="Heading6"/>
    <w:uiPriority w:val="9"/>
    <w:rsid w:val="00933FD6"/>
    <w:rPr>
      <w:rFonts w:ascii="Times" w:hAnsi="Times"/>
      <w:b/>
      <w:sz w:val="15"/>
      <w:szCs w:val="20"/>
    </w:rPr>
  </w:style>
  <w:style w:type="character" w:customStyle="1" w:styleId="date1">
    <w:name w:val="date1"/>
    <w:basedOn w:val="DefaultParagraphFont"/>
    <w:rsid w:val="00933FD6"/>
  </w:style>
  <w:style w:type="character" w:customStyle="1" w:styleId="time">
    <w:name w:val="time"/>
    <w:basedOn w:val="DefaultParagraphFont"/>
    <w:rsid w:val="00933FD6"/>
  </w:style>
  <w:style w:type="character" w:styleId="Hyperlink">
    <w:name w:val="Hyperlink"/>
    <w:basedOn w:val="DefaultParagraphFont"/>
    <w:uiPriority w:val="99"/>
    <w:rsid w:val="00933FD6"/>
    <w:rPr>
      <w:color w:val="0000FF"/>
      <w:u w:val="single"/>
    </w:rPr>
  </w:style>
  <w:style w:type="paragraph" w:customStyle="1" w:styleId="author">
    <w:name w:val="author"/>
    <w:basedOn w:val="Normal"/>
    <w:rsid w:val="00933FD6"/>
    <w:pPr>
      <w:spacing w:beforeLines="1" w:afterLines="1"/>
    </w:pPr>
    <w:rPr>
      <w:rFonts w:ascii="Times" w:hAnsi="Times"/>
      <w:sz w:val="20"/>
      <w:szCs w:val="20"/>
    </w:rPr>
  </w:style>
  <w:style w:type="paragraph" w:styleId="NormalWeb">
    <w:name w:val="Normal (Web)"/>
    <w:basedOn w:val="Normal"/>
    <w:uiPriority w:val="99"/>
    <w:rsid w:val="00933FD6"/>
    <w:pPr>
      <w:spacing w:beforeLines="1" w:afterLines="1"/>
    </w:pPr>
    <w:rPr>
      <w:rFonts w:ascii="Times" w:hAnsi="Times" w:cs="Times New Roman"/>
      <w:sz w:val="20"/>
      <w:szCs w:val="20"/>
    </w:rPr>
  </w:style>
  <w:style w:type="character" w:styleId="Emphasis">
    <w:name w:val="Emphasis"/>
    <w:basedOn w:val="DefaultParagraphFont"/>
    <w:uiPriority w:val="20"/>
    <w:rsid w:val="00933FD6"/>
    <w:rPr>
      <w:i/>
    </w:rPr>
  </w:style>
</w:styles>
</file>

<file path=word/webSettings.xml><?xml version="1.0" encoding="utf-8"?>
<w:webSettings xmlns:r="http://schemas.openxmlformats.org/officeDocument/2006/relationships" xmlns:w="http://schemas.openxmlformats.org/wordprocessingml/2006/main">
  <w:divs>
    <w:div w:id="51932608">
      <w:bodyDiv w:val="1"/>
      <w:marLeft w:val="0"/>
      <w:marRight w:val="0"/>
      <w:marTop w:val="0"/>
      <w:marBottom w:val="0"/>
      <w:divBdr>
        <w:top w:val="none" w:sz="0" w:space="0" w:color="auto"/>
        <w:left w:val="none" w:sz="0" w:space="0" w:color="auto"/>
        <w:bottom w:val="none" w:sz="0" w:space="0" w:color="auto"/>
        <w:right w:val="none" w:sz="0" w:space="0" w:color="auto"/>
      </w:divBdr>
      <w:divsChild>
        <w:div w:id="612248004">
          <w:marLeft w:val="0"/>
          <w:marRight w:val="0"/>
          <w:marTop w:val="0"/>
          <w:marBottom w:val="0"/>
          <w:divBdr>
            <w:top w:val="none" w:sz="0" w:space="0" w:color="auto"/>
            <w:left w:val="none" w:sz="0" w:space="0" w:color="auto"/>
            <w:bottom w:val="none" w:sz="0" w:space="0" w:color="auto"/>
            <w:right w:val="none" w:sz="0" w:space="0" w:color="auto"/>
          </w:divBdr>
        </w:div>
        <w:div w:id="192575876">
          <w:marLeft w:val="0"/>
          <w:marRight w:val="0"/>
          <w:marTop w:val="0"/>
          <w:marBottom w:val="0"/>
          <w:divBdr>
            <w:top w:val="none" w:sz="0" w:space="0" w:color="auto"/>
            <w:left w:val="none" w:sz="0" w:space="0" w:color="auto"/>
            <w:bottom w:val="none" w:sz="0" w:space="0" w:color="auto"/>
            <w:right w:val="none" w:sz="0" w:space="0" w:color="auto"/>
          </w:divBdr>
          <w:divsChild>
            <w:div w:id="1333416821">
              <w:marLeft w:val="0"/>
              <w:marRight w:val="0"/>
              <w:marTop w:val="0"/>
              <w:marBottom w:val="0"/>
              <w:divBdr>
                <w:top w:val="none" w:sz="0" w:space="0" w:color="auto"/>
                <w:left w:val="none" w:sz="0" w:space="0" w:color="auto"/>
                <w:bottom w:val="none" w:sz="0" w:space="0" w:color="auto"/>
                <w:right w:val="none" w:sz="0" w:space="0" w:color="auto"/>
              </w:divBdr>
            </w:div>
            <w:div w:id="539902687">
              <w:marLeft w:val="0"/>
              <w:marRight w:val="0"/>
              <w:marTop w:val="0"/>
              <w:marBottom w:val="0"/>
              <w:divBdr>
                <w:top w:val="none" w:sz="0" w:space="0" w:color="auto"/>
                <w:left w:val="none" w:sz="0" w:space="0" w:color="auto"/>
                <w:bottom w:val="none" w:sz="0" w:space="0" w:color="auto"/>
                <w:right w:val="none" w:sz="0" w:space="0" w:color="auto"/>
              </w:divBdr>
              <w:divsChild>
                <w:div w:id="1513032282">
                  <w:marLeft w:val="0"/>
                  <w:marRight w:val="0"/>
                  <w:marTop w:val="0"/>
                  <w:marBottom w:val="0"/>
                  <w:divBdr>
                    <w:top w:val="none" w:sz="0" w:space="0" w:color="auto"/>
                    <w:left w:val="none" w:sz="0" w:space="0" w:color="auto"/>
                    <w:bottom w:val="none" w:sz="0" w:space="0" w:color="auto"/>
                    <w:right w:val="none" w:sz="0" w:space="0" w:color="auto"/>
                  </w:divBdr>
                  <w:divsChild>
                    <w:div w:id="101808973">
                      <w:marLeft w:val="0"/>
                      <w:marRight w:val="0"/>
                      <w:marTop w:val="0"/>
                      <w:marBottom w:val="0"/>
                      <w:divBdr>
                        <w:top w:val="none" w:sz="0" w:space="0" w:color="auto"/>
                        <w:left w:val="none" w:sz="0" w:space="0" w:color="auto"/>
                        <w:bottom w:val="none" w:sz="0" w:space="0" w:color="auto"/>
                        <w:right w:val="none" w:sz="0" w:space="0" w:color="auto"/>
                      </w:divBdr>
                      <w:divsChild>
                        <w:div w:id="1695571361">
                          <w:marLeft w:val="0"/>
                          <w:marRight w:val="0"/>
                          <w:marTop w:val="0"/>
                          <w:marBottom w:val="0"/>
                          <w:divBdr>
                            <w:top w:val="none" w:sz="0" w:space="0" w:color="auto"/>
                            <w:left w:val="none" w:sz="0" w:space="0" w:color="auto"/>
                            <w:bottom w:val="none" w:sz="0" w:space="0" w:color="auto"/>
                            <w:right w:val="none" w:sz="0" w:space="0" w:color="auto"/>
                          </w:divBdr>
                          <w:divsChild>
                            <w:div w:id="1566603882">
                              <w:marLeft w:val="0"/>
                              <w:marRight w:val="0"/>
                              <w:marTop w:val="0"/>
                              <w:marBottom w:val="0"/>
                              <w:divBdr>
                                <w:top w:val="none" w:sz="0" w:space="0" w:color="auto"/>
                                <w:left w:val="none" w:sz="0" w:space="0" w:color="auto"/>
                                <w:bottom w:val="none" w:sz="0" w:space="0" w:color="auto"/>
                                <w:right w:val="none" w:sz="0" w:space="0" w:color="auto"/>
                              </w:divBdr>
                              <w:divsChild>
                                <w:div w:id="1620574827">
                                  <w:marLeft w:val="0"/>
                                  <w:marRight w:val="0"/>
                                  <w:marTop w:val="0"/>
                                  <w:marBottom w:val="0"/>
                                  <w:divBdr>
                                    <w:top w:val="none" w:sz="0" w:space="0" w:color="auto"/>
                                    <w:left w:val="none" w:sz="0" w:space="0" w:color="auto"/>
                                    <w:bottom w:val="none" w:sz="0" w:space="0" w:color="auto"/>
                                    <w:right w:val="none" w:sz="0" w:space="0" w:color="auto"/>
                                  </w:divBdr>
                                  <w:divsChild>
                                    <w:div w:id="15948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033610">
          <w:marLeft w:val="0"/>
          <w:marRight w:val="0"/>
          <w:marTop w:val="0"/>
          <w:marBottom w:val="0"/>
          <w:divBdr>
            <w:top w:val="none" w:sz="0" w:space="0" w:color="auto"/>
            <w:left w:val="none" w:sz="0" w:space="0" w:color="auto"/>
            <w:bottom w:val="none" w:sz="0" w:space="0" w:color="auto"/>
            <w:right w:val="none" w:sz="0" w:space="0" w:color="auto"/>
          </w:divBdr>
          <w:divsChild>
            <w:div w:id="919289136">
              <w:marLeft w:val="0"/>
              <w:marRight w:val="0"/>
              <w:marTop w:val="0"/>
              <w:marBottom w:val="0"/>
              <w:divBdr>
                <w:top w:val="none" w:sz="0" w:space="0" w:color="auto"/>
                <w:left w:val="none" w:sz="0" w:space="0" w:color="auto"/>
                <w:bottom w:val="none" w:sz="0" w:space="0" w:color="auto"/>
                <w:right w:val="none" w:sz="0" w:space="0" w:color="auto"/>
              </w:divBdr>
              <w:divsChild>
                <w:div w:id="532302404">
                  <w:marLeft w:val="0"/>
                  <w:marRight w:val="0"/>
                  <w:marTop w:val="0"/>
                  <w:marBottom w:val="0"/>
                  <w:divBdr>
                    <w:top w:val="none" w:sz="0" w:space="0" w:color="auto"/>
                    <w:left w:val="none" w:sz="0" w:space="0" w:color="auto"/>
                    <w:bottom w:val="none" w:sz="0" w:space="0" w:color="auto"/>
                    <w:right w:val="none" w:sz="0" w:space="0" w:color="auto"/>
                  </w:divBdr>
                  <w:divsChild>
                    <w:div w:id="1854955981">
                      <w:marLeft w:val="0"/>
                      <w:marRight w:val="0"/>
                      <w:marTop w:val="0"/>
                      <w:marBottom w:val="0"/>
                      <w:divBdr>
                        <w:top w:val="none" w:sz="0" w:space="0" w:color="auto"/>
                        <w:left w:val="none" w:sz="0" w:space="0" w:color="auto"/>
                        <w:bottom w:val="none" w:sz="0" w:space="0" w:color="auto"/>
                        <w:right w:val="none" w:sz="0" w:space="0" w:color="auto"/>
                      </w:divBdr>
                    </w:div>
                  </w:divsChild>
                </w:div>
                <w:div w:id="1484078799">
                  <w:marLeft w:val="0"/>
                  <w:marRight w:val="0"/>
                  <w:marTop w:val="0"/>
                  <w:marBottom w:val="0"/>
                  <w:divBdr>
                    <w:top w:val="none" w:sz="0" w:space="0" w:color="auto"/>
                    <w:left w:val="none" w:sz="0" w:space="0" w:color="auto"/>
                    <w:bottom w:val="none" w:sz="0" w:space="0" w:color="auto"/>
                    <w:right w:val="none" w:sz="0" w:space="0" w:color="auto"/>
                  </w:divBdr>
                  <w:divsChild>
                    <w:div w:id="748426293">
                      <w:marLeft w:val="0"/>
                      <w:marRight w:val="0"/>
                      <w:marTop w:val="0"/>
                      <w:marBottom w:val="0"/>
                      <w:divBdr>
                        <w:top w:val="none" w:sz="0" w:space="0" w:color="auto"/>
                        <w:left w:val="none" w:sz="0" w:space="0" w:color="auto"/>
                        <w:bottom w:val="none" w:sz="0" w:space="0" w:color="auto"/>
                        <w:right w:val="none" w:sz="0" w:space="0" w:color="auto"/>
                      </w:divBdr>
                    </w:div>
                    <w:div w:id="12246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870">
              <w:marLeft w:val="0"/>
              <w:marRight w:val="0"/>
              <w:marTop w:val="0"/>
              <w:marBottom w:val="0"/>
              <w:divBdr>
                <w:top w:val="none" w:sz="0" w:space="0" w:color="auto"/>
                <w:left w:val="none" w:sz="0" w:space="0" w:color="auto"/>
                <w:bottom w:val="none" w:sz="0" w:space="0" w:color="auto"/>
                <w:right w:val="none" w:sz="0" w:space="0" w:color="auto"/>
              </w:divBdr>
              <w:divsChild>
                <w:div w:id="1045638481">
                  <w:marLeft w:val="0"/>
                  <w:marRight w:val="0"/>
                  <w:marTop w:val="0"/>
                  <w:marBottom w:val="0"/>
                  <w:divBdr>
                    <w:top w:val="none" w:sz="0" w:space="0" w:color="auto"/>
                    <w:left w:val="none" w:sz="0" w:space="0" w:color="auto"/>
                    <w:bottom w:val="none" w:sz="0" w:space="0" w:color="auto"/>
                    <w:right w:val="none" w:sz="0" w:space="0" w:color="auto"/>
                  </w:divBdr>
                  <w:divsChild>
                    <w:div w:id="1923025112">
                      <w:marLeft w:val="0"/>
                      <w:marRight w:val="0"/>
                      <w:marTop w:val="0"/>
                      <w:marBottom w:val="0"/>
                      <w:divBdr>
                        <w:top w:val="none" w:sz="0" w:space="0" w:color="auto"/>
                        <w:left w:val="none" w:sz="0" w:space="0" w:color="auto"/>
                        <w:bottom w:val="none" w:sz="0" w:space="0" w:color="auto"/>
                        <w:right w:val="none" w:sz="0" w:space="0" w:color="auto"/>
                      </w:divBdr>
                    </w:div>
                  </w:divsChild>
                </w:div>
                <w:div w:id="1058438262">
                  <w:marLeft w:val="0"/>
                  <w:marRight w:val="0"/>
                  <w:marTop w:val="0"/>
                  <w:marBottom w:val="0"/>
                  <w:divBdr>
                    <w:top w:val="none" w:sz="0" w:space="0" w:color="auto"/>
                    <w:left w:val="none" w:sz="0" w:space="0" w:color="auto"/>
                    <w:bottom w:val="none" w:sz="0" w:space="0" w:color="auto"/>
                    <w:right w:val="none" w:sz="0" w:space="0" w:color="auto"/>
                  </w:divBdr>
                  <w:divsChild>
                    <w:div w:id="4362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pr.org/books/genres/10116/parenting-families/" TargetMode="External"/><Relationship Id="rId12" Type="http://schemas.openxmlformats.org/officeDocument/2006/relationships/hyperlink" Target="http://www.npr.org/books/genres/10115/nonfiction/" TargetMode="External"/><Relationship Id="rId13" Type="http://schemas.openxmlformats.org/officeDocument/2006/relationships/hyperlink" Target="http://www.npr.org/books/genres/10101/biography-memoir/" TargetMode="External"/><Relationship Id="rId14" Type="http://schemas.openxmlformats.org/officeDocument/2006/relationships/hyperlink" Target="http://www.npr.org/books/titles/363120418/the-wild-truth"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books/titles/363120418/the-wild-truth" TargetMode="External"/><Relationship Id="rId6" Type="http://schemas.openxmlformats.org/officeDocument/2006/relationships/image" Target="media/image1.jpeg"/><Relationship Id="rId7" Type="http://schemas.openxmlformats.org/officeDocument/2006/relationships/hyperlink" Target="http://www.npr.org/books/titles/363120418/the-wild-truth" TargetMode="External"/><Relationship Id="rId8" Type="http://schemas.openxmlformats.org/officeDocument/2006/relationships/hyperlink" Target="http://www.npr.org/books/authors/363120427/carine-mccandless" TargetMode="External"/><Relationship Id="rId9" Type="http://schemas.openxmlformats.org/officeDocument/2006/relationships/hyperlink" Target="http://www.npr.org/books/authors/137864495/jon-krakauer" TargetMode="External"/><Relationship Id="rId10" Type="http://schemas.openxmlformats.org/officeDocument/2006/relationships/hyperlink" Target="http://www.npr.org/2014/11/11/363120048/behind-the-famous-story-a-difficult-tr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4808</Characters>
  <Application>Microsoft Word 12.0.0</Application>
  <DocSecurity>0</DocSecurity>
  <Lines>40</Lines>
  <Paragraphs>9</Paragraphs>
  <ScaleCrop>false</ScaleCrop>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1</cp:revision>
  <dcterms:created xsi:type="dcterms:W3CDTF">2015-08-31T23:40:00Z</dcterms:created>
  <dcterms:modified xsi:type="dcterms:W3CDTF">2015-08-31T23:42:00Z</dcterms:modified>
</cp:coreProperties>
</file>